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BBD" w:rsidRPr="00CA37FB" w:rsidRDefault="005F6BBD" w:rsidP="0009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Cs w:val="24"/>
        </w:rPr>
      </w:pPr>
    </w:p>
    <w:p w:rsidR="00693CA2" w:rsidRDefault="00693CA2" w:rsidP="00693CA2">
      <w:pPr>
        <w:pStyle w:val="af1"/>
        <w:jc w:val="center"/>
        <w:rPr>
          <w:b/>
        </w:rPr>
      </w:pPr>
      <w:r>
        <w:t>Министерство образования Новосибирской области</w:t>
      </w:r>
    </w:p>
    <w:p w:rsidR="00693CA2" w:rsidRDefault="00693CA2" w:rsidP="00693CA2">
      <w:pPr>
        <w:pStyle w:val="af1"/>
        <w:jc w:val="center"/>
        <w:rPr>
          <w:bCs/>
        </w:rPr>
      </w:pPr>
      <w:r>
        <w:t>ГБПОУ НСО «Новосибирский авиационный технический колледж имени Б.С. Галущака»</w:t>
      </w:r>
    </w:p>
    <w:p w:rsidR="00693CA2" w:rsidRDefault="00693CA2" w:rsidP="00693CA2">
      <w:pPr>
        <w:jc w:val="center"/>
        <w:rPr>
          <w:sz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763"/>
        <w:gridCol w:w="2919"/>
      </w:tblGrid>
      <w:tr w:rsidR="00693CA2" w:rsidTr="00963C69">
        <w:tc>
          <w:tcPr>
            <w:tcW w:w="7763" w:type="dxa"/>
          </w:tcPr>
          <w:p w:rsidR="00693CA2" w:rsidRDefault="00693CA2" w:rsidP="00963C69">
            <w:pPr>
              <w:jc w:val="center"/>
              <w:rPr>
                <w:sz w:val="28"/>
                <w:lang w:eastAsia="en-US"/>
              </w:rPr>
            </w:pPr>
          </w:p>
        </w:tc>
        <w:tc>
          <w:tcPr>
            <w:tcW w:w="2919" w:type="dxa"/>
          </w:tcPr>
          <w:p w:rsidR="00693CA2" w:rsidRDefault="00693CA2" w:rsidP="00963C69">
            <w:pPr>
              <w:jc w:val="right"/>
              <w:rPr>
                <w:sz w:val="28"/>
                <w:lang w:eastAsia="en-US"/>
              </w:rPr>
            </w:pPr>
          </w:p>
          <w:p w:rsidR="00693CA2" w:rsidRDefault="00693CA2" w:rsidP="00963C69">
            <w:pPr>
              <w:jc w:val="right"/>
              <w:rPr>
                <w:sz w:val="28"/>
                <w:lang w:eastAsia="en-US"/>
              </w:rPr>
            </w:pPr>
          </w:p>
          <w:p w:rsidR="00693CA2" w:rsidRDefault="00693CA2" w:rsidP="00963C69">
            <w:pPr>
              <w:jc w:val="right"/>
              <w:rPr>
                <w:sz w:val="28"/>
                <w:lang w:eastAsia="en-US"/>
              </w:rPr>
            </w:pPr>
          </w:p>
          <w:p w:rsidR="00693CA2" w:rsidRPr="005F5FDA" w:rsidRDefault="00693CA2" w:rsidP="00963C69">
            <w:pPr>
              <w:jc w:val="right"/>
              <w:rPr>
                <w:spacing w:val="-3"/>
                <w:sz w:val="24"/>
                <w:szCs w:val="24"/>
                <w:lang w:eastAsia="en-US"/>
              </w:rPr>
            </w:pPr>
            <w:r w:rsidRPr="005F5FDA">
              <w:rPr>
                <w:spacing w:val="-3"/>
                <w:sz w:val="24"/>
                <w:szCs w:val="24"/>
                <w:lang w:eastAsia="en-US"/>
              </w:rPr>
              <w:t>УТВЕРЖДАЮ</w:t>
            </w:r>
          </w:p>
          <w:p w:rsidR="0042103F" w:rsidRDefault="00693CA2" w:rsidP="00963C69">
            <w:pPr>
              <w:jc w:val="right"/>
              <w:rPr>
                <w:sz w:val="24"/>
                <w:szCs w:val="24"/>
                <w:lang w:eastAsia="en-US"/>
              </w:rPr>
            </w:pPr>
            <w:r w:rsidRPr="005F5FDA">
              <w:rPr>
                <w:spacing w:val="-3"/>
                <w:sz w:val="24"/>
                <w:szCs w:val="24"/>
                <w:lang w:eastAsia="en-US"/>
              </w:rPr>
              <w:t xml:space="preserve">Директор </w:t>
            </w:r>
            <w:r w:rsidRPr="005F5FDA">
              <w:rPr>
                <w:sz w:val="24"/>
                <w:szCs w:val="24"/>
                <w:lang w:eastAsia="en-US"/>
              </w:rPr>
              <w:t>колледжа</w:t>
            </w:r>
          </w:p>
          <w:p w:rsidR="00693CA2" w:rsidRPr="005F5FDA" w:rsidRDefault="00693CA2" w:rsidP="00963C69">
            <w:pPr>
              <w:jc w:val="right"/>
              <w:rPr>
                <w:sz w:val="24"/>
                <w:szCs w:val="24"/>
                <w:lang w:eastAsia="en-US"/>
              </w:rPr>
            </w:pPr>
            <w:r w:rsidRPr="005F5FDA">
              <w:rPr>
                <w:sz w:val="24"/>
                <w:szCs w:val="24"/>
                <w:lang w:eastAsia="en-US"/>
              </w:rPr>
              <w:t xml:space="preserve"> </w:t>
            </w:r>
          </w:p>
          <w:p w:rsidR="00693CA2" w:rsidRDefault="0042103F" w:rsidP="00963C69">
            <w:pPr>
              <w:jc w:val="right"/>
              <w:rPr>
                <w:spacing w:val="-3"/>
                <w:sz w:val="24"/>
                <w:szCs w:val="24"/>
              </w:rPr>
            </w:pPr>
            <w:r w:rsidRPr="0035366A">
              <w:rPr>
                <w:spacing w:val="-3"/>
                <w:sz w:val="24"/>
                <w:szCs w:val="24"/>
              </w:rPr>
              <w:t>А.</w:t>
            </w:r>
            <w:r>
              <w:rPr>
                <w:spacing w:val="-3"/>
                <w:sz w:val="24"/>
                <w:szCs w:val="24"/>
              </w:rPr>
              <w:t>М</w:t>
            </w:r>
            <w:r w:rsidRPr="0035366A">
              <w:rPr>
                <w:spacing w:val="-3"/>
                <w:sz w:val="24"/>
                <w:szCs w:val="24"/>
              </w:rPr>
              <w:t xml:space="preserve">. </w:t>
            </w:r>
            <w:r>
              <w:rPr>
                <w:spacing w:val="-3"/>
                <w:sz w:val="24"/>
                <w:szCs w:val="24"/>
              </w:rPr>
              <w:t>Лейбов</w:t>
            </w:r>
          </w:p>
          <w:p w:rsidR="00AA6269" w:rsidRPr="005F5FDA" w:rsidRDefault="00AA6269" w:rsidP="00963C69">
            <w:pPr>
              <w:jc w:val="right"/>
              <w:rPr>
                <w:spacing w:val="-3"/>
                <w:sz w:val="24"/>
                <w:szCs w:val="24"/>
                <w:lang w:eastAsia="en-US"/>
              </w:rPr>
            </w:pPr>
          </w:p>
          <w:p w:rsidR="00693CA2" w:rsidRDefault="00693CA2" w:rsidP="00DF5A40">
            <w:pPr>
              <w:jc w:val="right"/>
              <w:rPr>
                <w:sz w:val="28"/>
                <w:lang w:eastAsia="en-US"/>
              </w:rPr>
            </w:pPr>
          </w:p>
        </w:tc>
      </w:tr>
    </w:tbl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5F5FDA" w:rsidRDefault="005F5FDA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 профессиональная программа </w:t>
      </w:r>
    </w:p>
    <w:p w:rsidR="00A8151C" w:rsidRDefault="00A8151C" w:rsidP="00A8151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повышения квалификации</w:t>
      </w:r>
    </w:p>
    <w:p w:rsidR="00693CA2" w:rsidRDefault="00693CA2" w:rsidP="00693C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693CA2">
        <w:rPr>
          <w:b/>
          <w:color w:val="000000" w:themeColor="text1"/>
          <w:sz w:val="28"/>
          <w:szCs w:val="28"/>
        </w:rPr>
        <w:t>Аэрофотосъемка при помощи БВС вертолетного типа</w:t>
      </w:r>
      <w:r>
        <w:rPr>
          <w:b/>
          <w:sz w:val="28"/>
          <w:szCs w:val="28"/>
        </w:rPr>
        <w:t>»</w:t>
      </w: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A8151C">
      <w:pPr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5F5FDA" w:rsidRDefault="005F5FDA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8F419A" w:rsidRDefault="008F419A" w:rsidP="00693CA2">
      <w:pPr>
        <w:jc w:val="center"/>
        <w:rPr>
          <w:sz w:val="28"/>
        </w:rPr>
      </w:pPr>
    </w:p>
    <w:p w:rsidR="008F419A" w:rsidRDefault="008F419A" w:rsidP="00693CA2">
      <w:pPr>
        <w:jc w:val="center"/>
        <w:rPr>
          <w:sz w:val="28"/>
        </w:rPr>
      </w:pPr>
    </w:p>
    <w:p w:rsidR="008F419A" w:rsidRDefault="008F419A" w:rsidP="00693CA2">
      <w:pPr>
        <w:jc w:val="center"/>
        <w:rPr>
          <w:sz w:val="28"/>
        </w:rPr>
      </w:pPr>
    </w:p>
    <w:p w:rsidR="008F419A" w:rsidRPr="00DF5A40" w:rsidRDefault="008F419A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DF5A40" w:rsidRDefault="00DF5A40" w:rsidP="00693CA2">
      <w:pPr>
        <w:jc w:val="center"/>
        <w:rPr>
          <w:sz w:val="28"/>
        </w:rPr>
      </w:pPr>
    </w:p>
    <w:p w:rsidR="00AA6269" w:rsidRDefault="00AA6269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693CA2" w:rsidP="00693CA2">
      <w:pPr>
        <w:jc w:val="center"/>
        <w:rPr>
          <w:sz w:val="28"/>
        </w:rPr>
      </w:pPr>
    </w:p>
    <w:p w:rsidR="00693CA2" w:rsidRDefault="00C4345F" w:rsidP="00693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Cs w:val="24"/>
        </w:rPr>
      </w:pPr>
      <w:r>
        <w:rPr>
          <w:szCs w:val="24"/>
        </w:rPr>
        <w:t>г. Новосибирск, 202</w:t>
      </w:r>
      <w:r w:rsidR="0042103F">
        <w:rPr>
          <w:szCs w:val="24"/>
        </w:rPr>
        <w:t>6</w:t>
      </w:r>
    </w:p>
    <w:p w:rsidR="005513BB" w:rsidRPr="0042103F" w:rsidRDefault="005513BB" w:rsidP="0042103F">
      <w:pPr>
        <w:pStyle w:val="a5"/>
        <w:numPr>
          <w:ilvl w:val="0"/>
          <w:numId w:val="15"/>
        </w:numPr>
        <w:spacing w:line="360" w:lineRule="auto"/>
        <w:ind w:left="357" w:hanging="357"/>
        <w:rPr>
          <w:b/>
          <w:szCs w:val="24"/>
        </w:rPr>
      </w:pPr>
      <w:r w:rsidRPr="0042103F">
        <w:rPr>
          <w:b/>
          <w:szCs w:val="24"/>
        </w:rPr>
        <w:lastRenderedPageBreak/>
        <w:t>Цели реализации программы</w:t>
      </w:r>
    </w:p>
    <w:p w:rsidR="00E107BD" w:rsidRDefault="00826E36" w:rsidP="005F5FDA">
      <w:pPr>
        <w:pStyle w:val="a5"/>
        <w:spacing w:line="360" w:lineRule="auto"/>
        <w:ind w:left="0" w:firstLine="709"/>
        <w:jc w:val="both"/>
        <w:rPr>
          <w:szCs w:val="24"/>
        </w:rPr>
      </w:pPr>
      <w:r w:rsidRPr="00CA37FB">
        <w:rPr>
          <w:szCs w:val="24"/>
        </w:rPr>
        <w:t xml:space="preserve">Дополнительная профессиональная программа </w:t>
      </w:r>
      <w:r w:rsidR="00BD5733">
        <w:rPr>
          <w:szCs w:val="24"/>
        </w:rPr>
        <w:t>повышения квалификации</w:t>
      </w:r>
      <w:r w:rsidRPr="00CA37FB">
        <w:rPr>
          <w:szCs w:val="24"/>
        </w:rPr>
        <w:t xml:space="preserve"> направлена на получение компетенции, необходимой для выполнения нового вида профессиональной деятельности, приобретение новой квалификации, по направлению «</w:t>
      </w:r>
      <w:r w:rsidR="005F5FDA" w:rsidRPr="005F5FDA">
        <w:rPr>
          <w:color w:val="000000" w:themeColor="text1"/>
          <w:szCs w:val="24"/>
        </w:rPr>
        <w:t>Аэрофотосъемка при помощи БВС вертолетного типа</w:t>
      </w:r>
      <w:r w:rsidRPr="00CA37FB">
        <w:rPr>
          <w:szCs w:val="24"/>
        </w:rPr>
        <w:t>»</w:t>
      </w:r>
      <w:r w:rsidR="0034149E">
        <w:rPr>
          <w:szCs w:val="24"/>
        </w:rPr>
        <w:t>.</w:t>
      </w:r>
    </w:p>
    <w:p w:rsidR="0034149E" w:rsidRPr="00CA37FB" w:rsidRDefault="0034149E" w:rsidP="005F5FDA">
      <w:pPr>
        <w:pStyle w:val="a5"/>
        <w:spacing w:line="360" w:lineRule="auto"/>
        <w:ind w:left="0" w:firstLine="709"/>
        <w:jc w:val="both"/>
        <w:rPr>
          <w:szCs w:val="24"/>
        </w:rPr>
      </w:pPr>
      <w:r>
        <w:rPr>
          <w:szCs w:val="24"/>
        </w:rPr>
        <w:t xml:space="preserve">Основная цель вида профессиональной деятельности: </w:t>
      </w:r>
      <w:r>
        <w:rPr>
          <w:color w:val="000000"/>
        </w:rPr>
        <w:t>Дистанционное зондирование для обеспечения геодезической и картографической деятельности.</w:t>
      </w:r>
    </w:p>
    <w:p w:rsidR="008B7044" w:rsidRPr="00CA37FB" w:rsidRDefault="008B7044" w:rsidP="0075004E">
      <w:pPr>
        <w:pStyle w:val="a5"/>
        <w:ind w:left="0" w:firstLine="709"/>
        <w:jc w:val="both"/>
        <w:rPr>
          <w:b/>
          <w:szCs w:val="24"/>
        </w:rPr>
      </w:pPr>
    </w:p>
    <w:p w:rsidR="0075004E" w:rsidRPr="0042103F" w:rsidRDefault="005513BB" w:rsidP="0042103F">
      <w:pPr>
        <w:pStyle w:val="a5"/>
        <w:numPr>
          <w:ilvl w:val="0"/>
          <w:numId w:val="15"/>
        </w:numPr>
        <w:tabs>
          <w:tab w:val="left" w:pos="1418"/>
        </w:tabs>
        <w:spacing w:line="360" w:lineRule="auto"/>
        <w:ind w:left="357" w:hanging="357"/>
        <w:rPr>
          <w:b/>
          <w:szCs w:val="24"/>
        </w:rPr>
      </w:pPr>
      <w:r w:rsidRPr="0042103F">
        <w:rPr>
          <w:b/>
          <w:szCs w:val="24"/>
        </w:rPr>
        <w:t>Требования к результатам обучения. Планируемые результаты обучения</w:t>
      </w:r>
    </w:p>
    <w:p w:rsidR="005F5FDA" w:rsidRPr="0042103F" w:rsidRDefault="002142EB" w:rsidP="0042103F">
      <w:pPr>
        <w:pStyle w:val="a5"/>
        <w:numPr>
          <w:ilvl w:val="1"/>
          <w:numId w:val="15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42103F">
        <w:rPr>
          <w:b/>
          <w:szCs w:val="24"/>
        </w:rPr>
        <w:t xml:space="preserve"> </w:t>
      </w:r>
      <w:r w:rsidR="005F5FDA" w:rsidRPr="0042103F">
        <w:rPr>
          <w:b/>
          <w:szCs w:val="24"/>
        </w:rPr>
        <w:t>Характеристика нового вида профессиональной деятельности, трудовые функции и (или) уровней квалификации</w:t>
      </w:r>
    </w:p>
    <w:p w:rsidR="005F5FDA" w:rsidRDefault="005F5FDA" w:rsidP="005F5FDA">
      <w:pPr>
        <w:pStyle w:val="a5"/>
        <w:spacing w:line="360" w:lineRule="auto"/>
        <w:ind w:left="0" w:firstLine="709"/>
        <w:jc w:val="both"/>
      </w:pPr>
      <w:r w:rsidRPr="004F033B">
        <w:t>Дополнительная профессиональная программа повышения квалификации направлена на совершенствование и (или) формирование у слушателей новой компетенции</w:t>
      </w:r>
    </w:p>
    <w:tbl>
      <w:tblPr>
        <w:tblStyle w:val="TableNormal"/>
        <w:tblW w:w="10546" w:type="dxa"/>
        <w:jc w:val="right"/>
        <w:tblInd w:w="-70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851"/>
        <w:gridCol w:w="9695"/>
      </w:tblGrid>
      <w:tr w:rsidR="005F5FDA" w:rsidTr="0042103F">
        <w:trPr>
          <w:trHeight w:val="806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F5FDA" w:rsidRDefault="005F5FDA" w:rsidP="005F5FDA">
            <w:pPr>
              <w:jc w:val="center"/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F5FDA" w:rsidRDefault="005F5FDA" w:rsidP="005F5FDA">
            <w:pPr>
              <w:jc w:val="center"/>
              <w:rPr>
                <w:b/>
                <w:bCs/>
              </w:rPr>
            </w:pPr>
          </w:p>
          <w:p w:rsidR="005F5FDA" w:rsidRDefault="005F5FDA" w:rsidP="005F5FDA">
            <w:pPr>
              <w:jc w:val="center"/>
            </w:pPr>
            <w:r w:rsidRPr="00614001">
              <w:rPr>
                <w:b/>
              </w:rPr>
              <w:t>Содержание совершенствуемой или вновь формируемой компетенции</w:t>
            </w:r>
          </w:p>
        </w:tc>
      </w:tr>
      <w:tr w:rsidR="005F5FDA" w:rsidRPr="000474B2" w:rsidTr="0042103F">
        <w:trPr>
          <w:trHeight w:val="449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F5FDA" w:rsidRDefault="005F5FDA" w:rsidP="005F5FDA">
            <w:pPr>
              <w:jc w:val="center"/>
            </w:pPr>
            <w:r>
              <w:t>1</w:t>
            </w:r>
          </w:p>
        </w:tc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F5FDA" w:rsidRPr="005F5FDA" w:rsidRDefault="00F234C6" w:rsidP="005F5FDA">
            <w:pPr>
              <w:pStyle w:val="af2"/>
              <w:shd w:val="clear" w:color="auto" w:fill="FFFFFF"/>
              <w:spacing w:before="0" w:beforeAutospacing="0" w:after="0" w:afterAutospacing="0" w:line="360" w:lineRule="auto"/>
              <w:rPr>
                <w:color w:val="000000" w:themeColor="text1"/>
              </w:rPr>
            </w:pPr>
            <w:r>
              <w:rPr>
                <w:color w:val="000000"/>
              </w:rPr>
              <w:t>Выполнение операций фотограмметрической и стереофотограмметрической обработки результатов наземных и аэрокосмических съемок</w:t>
            </w:r>
          </w:p>
        </w:tc>
      </w:tr>
      <w:tr w:rsidR="00F234C6" w:rsidRPr="000474B2" w:rsidTr="0042103F">
        <w:trPr>
          <w:trHeight w:val="449"/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4C6" w:rsidRDefault="00F234C6" w:rsidP="005F5FDA">
            <w:pPr>
              <w:jc w:val="center"/>
            </w:pPr>
            <w:r>
              <w:t>2</w:t>
            </w:r>
          </w:p>
        </w:tc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4C6" w:rsidRDefault="00F234C6" w:rsidP="005F5FDA">
            <w:pPr>
              <w:pStyle w:val="af2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>
              <w:rPr>
                <w:color w:val="000000"/>
              </w:rPr>
              <w:t>Управление (контроль) полетом беспилотного воздушного судна с максимальной взлетной массой 10 килограммов и менее</w:t>
            </w:r>
          </w:p>
        </w:tc>
      </w:tr>
    </w:tbl>
    <w:p w:rsidR="0075004E" w:rsidRPr="00CA37FB" w:rsidRDefault="0075004E" w:rsidP="002142EB">
      <w:pPr>
        <w:spacing w:before="120" w:line="360" w:lineRule="auto"/>
        <w:ind w:firstLine="709"/>
        <w:jc w:val="both"/>
        <w:rPr>
          <w:szCs w:val="24"/>
        </w:rPr>
      </w:pPr>
      <w:r w:rsidRPr="00CA37FB">
        <w:rPr>
          <w:szCs w:val="24"/>
        </w:rPr>
        <w:t>Прогр</w:t>
      </w:r>
      <w:r w:rsidR="005F5FDA">
        <w:rPr>
          <w:szCs w:val="24"/>
        </w:rPr>
        <w:t xml:space="preserve">амма разработана в соответствии </w:t>
      </w:r>
      <w:proofErr w:type="gramStart"/>
      <w:r w:rsidRPr="00CA37FB">
        <w:rPr>
          <w:szCs w:val="24"/>
        </w:rPr>
        <w:t>с</w:t>
      </w:r>
      <w:proofErr w:type="gramEnd"/>
      <w:r w:rsidRPr="00CA37FB">
        <w:rPr>
          <w:szCs w:val="24"/>
        </w:rPr>
        <w:t>:</w:t>
      </w:r>
    </w:p>
    <w:p w:rsidR="00723DFE" w:rsidRDefault="00723DFE" w:rsidP="002142EB">
      <w:pPr>
        <w:spacing w:line="360" w:lineRule="auto"/>
        <w:ind w:firstLine="709"/>
        <w:jc w:val="both"/>
        <w:rPr>
          <w:bCs/>
          <w:color w:val="000000" w:themeColor="text1"/>
          <w:szCs w:val="24"/>
        </w:rPr>
      </w:pPr>
      <w:r>
        <w:rPr>
          <w:bCs/>
          <w:color w:val="000000" w:themeColor="text1"/>
          <w:szCs w:val="24"/>
        </w:rPr>
        <w:t xml:space="preserve">– </w:t>
      </w:r>
      <w:r>
        <w:t>Приказом Министерства труда и социальной защиты Российской Федерации от 14 сентября 2022 г. № 526н «Об утверждении профессионального стандарта «Специалист по эксплуатации беспилотных авиационных систем, включающих в себя одно или несколько беспилотных воздушных судов с максимальной взлетной массой 30 кг и менее»;</w:t>
      </w:r>
    </w:p>
    <w:p w:rsidR="00723DFE" w:rsidRDefault="00723DFE" w:rsidP="002142EB">
      <w:pPr>
        <w:spacing w:line="360" w:lineRule="auto"/>
        <w:ind w:firstLine="709"/>
        <w:jc w:val="both"/>
        <w:rPr>
          <w:bCs/>
          <w:color w:val="000000" w:themeColor="text1"/>
          <w:szCs w:val="24"/>
        </w:rPr>
      </w:pPr>
      <w:r>
        <w:rPr>
          <w:bCs/>
          <w:color w:val="000000" w:themeColor="text1"/>
          <w:szCs w:val="24"/>
        </w:rPr>
        <w:t xml:space="preserve">– </w:t>
      </w:r>
      <w:r>
        <w:t xml:space="preserve">Приказом Министерства труда и социальной защиты Российской Федерации от 24 марта 2022 г. № 169н «Об утверждении профессионального стандарта </w:t>
      </w:r>
      <w:r w:rsidRPr="00C516B6">
        <w:rPr>
          <w:bCs/>
          <w:color w:val="000000" w:themeColor="text1"/>
          <w:szCs w:val="24"/>
        </w:rPr>
        <w:t xml:space="preserve">«Специалист </w:t>
      </w:r>
      <w:r>
        <w:rPr>
          <w:bCs/>
          <w:color w:val="000000" w:themeColor="text1"/>
          <w:szCs w:val="24"/>
        </w:rPr>
        <w:t xml:space="preserve">в области </w:t>
      </w:r>
      <w:proofErr w:type="spellStart"/>
      <w:r>
        <w:rPr>
          <w:bCs/>
          <w:color w:val="000000" w:themeColor="text1"/>
          <w:szCs w:val="24"/>
        </w:rPr>
        <w:t>аэрофотогеодезии</w:t>
      </w:r>
      <w:proofErr w:type="spellEnd"/>
      <w:r>
        <w:rPr>
          <w:bCs/>
          <w:color w:val="000000" w:themeColor="text1"/>
          <w:szCs w:val="24"/>
        </w:rPr>
        <w:t>»</w:t>
      </w:r>
      <w:r>
        <w:rPr>
          <w:color w:val="000000" w:themeColor="text1"/>
          <w:szCs w:val="24"/>
        </w:rPr>
        <w:t>.</w:t>
      </w:r>
    </w:p>
    <w:p w:rsidR="0075004E" w:rsidRPr="00CA37FB" w:rsidRDefault="0075004E" w:rsidP="002142EB">
      <w:pPr>
        <w:spacing w:line="360" w:lineRule="auto"/>
        <w:ind w:firstLine="709"/>
        <w:jc w:val="both"/>
        <w:rPr>
          <w:szCs w:val="24"/>
        </w:rPr>
      </w:pPr>
      <w:r w:rsidRPr="00CA37FB">
        <w:rPr>
          <w:szCs w:val="24"/>
        </w:rPr>
        <w:t xml:space="preserve">К освоению программы допускаются лица, имеющие среднее профессиональное и (или) высшее образование. </w:t>
      </w:r>
    </w:p>
    <w:p w:rsidR="008C4514" w:rsidRPr="00CA37FB" w:rsidRDefault="008C4514" w:rsidP="008C4514">
      <w:pPr>
        <w:spacing w:line="360" w:lineRule="auto"/>
        <w:jc w:val="both"/>
        <w:rPr>
          <w:b/>
          <w:szCs w:val="24"/>
        </w:rPr>
      </w:pPr>
    </w:p>
    <w:p w:rsidR="00F1402C" w:rsidRPr="0042103F" w:rsidRDefault="00E107BD" w:rsidP="0042103F">
      <w:pPr>
        <w:pStyle w:val="a5"/>
        <w:numPr>
          <w:ilvl w:val="1"/>
          <w:numId w:val="28"/>
        </w:numPr>
        <w:tabs>
          <w:tab w:val="left" w:pos="1134"/>
          <w:tab w:val="left" w:pos="1560"/>
        </w:tabs>
        <w:spacing w:line="360" w:lineRule="auto"/>
        <w:ind w:left="0" w:firstLine="709"/>
        <w:rPr>
          <w:b/>
          <w:szCs w:val="24"/>
        </w:rPr>
      </w:pPr>
      <w:r w:rsidRPr="0042103F">
        <w:rPr>
          <w:b/>
          <w:szCs w:val="24"/>
        </w:rPr>
        <w:t>Требования к результат</w:t>
      </w:r>
      <w:r w:rsidR="00704407" w:rsidRPr="0042103F">
        <w:rPr>
          <w:b/>
          <w:szCs w:val="24"/>
        </w:rPr>
        <w:t>а</w:t>
      </w:r>
      <w:r w:rsidRPr="0042103F">
        <w:rPr>
          <w:b/>
          <w:szCs w:val="24"/>
        </w:rPr>
        <w:t>м освоения программы</w:t>
      </w:r>
    </w:p>
    <w:p w:rsidR="00704407" w:rsidRPr="00CA37FB" w:rsidRDefault="00F1402C" w:rsidP="009F7194">
      <w:pPr>
        <w:spacing w:line="360" w:lineRule="auto"/>
        <w:ind w:firstLine="708"/>
        <w:rPr>
          <w:szCs w:val="24"/>
        </w:rPr>
      </w:pPr>
      <w:r w:rsidRPr="00CA37FB">
        <w:rPr>
          <w:szCs w:val="24"/>
        </w:rPr>
        <w:t>В результате освоения дополнительной профессиональной программы у слушателя должны быть сформированы компетенции</w:t>
      </w:r>
      <w:r w:rsidR="00603D7E">
        <w:rPr>
          <w:szCs w:val="24"/>
        </w:rPr>
        <w:t>, в соответствии с разделом 2.</w:t>
      </w:r>
      <w:r w:rsidRPr="00CA37FB">
        <w:rPr>
          <w:szCs w:val="24"/>
        </w:rPr>
        <w:t xml:space="preserve"> программы.</w:t>
      </w:r>
    </w:p>
    <w:p w:rsidR="00F1402C" w:rsidRPr="00CA37FB" w:rsidRDefault="00F1402C" w:rsidP="00F1402C">
      <w:pPr>
        <w:spacing w:line="360" w:lineRule="auto"/>
        <w:ind w:firstLine="708"/>
        <w:rPr>
          <w:szCs w:val="24"/>
        </w:rPr>
      </w:pPr>
      <w:r w:rsidRPr="00CA37FB">
        <w:rPr>
          <w:szCs w:val="24"/>
        </w:rPr>
        <w:t>В результате освоения программы слушатель должен</w:t>
      </w:r>
    </w:p>
    <w:p w:rsidR="00BC73C9" w:rsidRDefault="00F1402C" w:rsidP="00F1402C">
      <w:pPr>
        <w:spacing w:line="360" w:lineRule="auto"/>
        <w:ind w:firstLine="708"/>
        <w:rPr>
          <w:b/>
          <w:szCs w:val="24"/>
        </w:rPr>
      </w:pPr>
      <w:r w:rsidRPr="00CA37FB">
        <w:rPr>
          <w:b/>
          <w:szCs w:val="24"/>
        </w:rPr>
        <w:t>Знать:</w:t>
      </w:r>
      <w:r w:rsidR="008B7044" w:rsidRPr="00CA37FB">
        <w:rPr>
          <w:b/>
          <w:szCs w:val="24"/>
        </w:rPr>
        <w:t xml:space="preserve"> </w:t>
      </w:r>
    </w:p>
    <w:p w:rsidR="00F234C6" w:rsidRDefault="00F234C6" w:rsidP="00F234C6">
      <w:pPr>
        <w:spacing w:line="360" w:lineRule="auto"/>
        <w:ind w:firstLine="709"/>
        <w:rPr>
          <w:color w:val="000000"/>
        </w:rPr>
      </w:pPr>
      <w:r>
        <w:rPr>
          <w:b/>
          <w:szCs w:val="24"/>
        </w:rPr>
        <w:lastRenderedPageBreak/>
        <w:t xml:space="preserve">– </w:t>
      </w:r>
      <w:r>
        <w:rPr>
          <w:color w:val="000000"/>
        </w:rPr>
        <w:t>Порядок производства полетов беспилотными воздушными судами в сегрегированном воздушном пространстве;</w:t>
      </w:r>
    </w:p>
    <w:p w:rsidR="00F234C6" w:rsidRDefault="00F234C6" w:rsidP="00F234C6">
      <w:pPr>
        <w:spacing w:line="360" w:lineRule="auto"/>
        <w:ind w:firstLine="709"/>
        <w:rPr>
          <w:color w:val="000000"/>
        </w:rPr>
      </w:pPr>
      <w:r>
        <w:rPr>
          <w:color w:val="000000"/>
        </w:rPr>
        <w:t>– Основы аэронавигации, аэродинамики, метеорологии в объеме, необходимом для выполнения безопасного полета беспилотным воздушным судном;</w:t>
      </w:r>
    </w:p>
    <w:p w:rsidR="00F234C6" w:rsidRDefault="00F234C6" w:rsidP="00F234C6">
      <w:pPr>
        <w:spacing w:line="360" w:lineRule="auto"/>
        <w:ind w:firstLine="709"/>
        <w:rPr>
          <w:color w:val="000000"/>
        </w:rPr>
      </w:pPr>
      <w:r>
        <w:rPr>
          <w:color w:val="000000"/>
        </w:rPr>
        <w:t>– Требования эксплуатационной документации, летно-технические характеристики и эксплуатационные ограничения беспилотного воздушного судна;</w:t>
      </w:r>
    </w:p>
    <w:p w:rsidR="00F234C6" w:rsidRDefault="00F234C6" w:rsidP="00F234C6">
      <w:pPr>
        <w:spacing w:line="360" w:lineRule="auto"/>
        <w:ind w:firstLine="709"/>
        <w:rPr>
          <w:b/>
          <w:szCs w:val="24"/>
        </w:rPr>
      </w:pPr>
      <w:r>
        <w:rPr>
          <w:color w:val="000000"/>
        </w:rPr>
        <w:t>– Порядок проведения послеполетных работ;</w:t>
      </w:r>
    </w:p>
    <w:p w:rsidR="00F234C6" w:rsidRDefault="00F234C6" w:rsidP="00F234C6">
      <w:pPr>
        <w:spacing w:line="360" w:lineRule="auto"/>
        <w:ind w:firstLine="709"/>
        <w:rPr>
          <w:color w:val="000000"/>
        </w:rPr>
      </w:pPr>
      <w:r>
        <w:rPr>
          <w:b/>
          <w:szCs w:val="24"/>
        </w:rPr>
        <w:t xml:space="preserve">– </w:t>
      </w:r>
      <w:r>
        <w:rPr>
          <w:color w:val="000000"/>
        </w:rPr>
        <w:t>Технологии создания и обновления карт и планов различного назначения и трехмерных моделей объектов по материалам всех видов фотограмметрических съемок;</w:t>
      </w:r>
    </w:p>
    <w:p w:rsidR="00F234C6" w:rsidRDefault="00F234C6" w:rsidP="00F234C6">
      <w:pPr>
        <w:spacing w:line="360" w:lineRule="auto"/>
        <w:ind w:firstLine="709"/>
        <w:rPr>
          <w:color w:val="000000"/>
        </w:rPr>
      </w:pPr>
      <w:r>
        <w:rPr>
          <w:color w:val="000000"/>
        </w:rPr>
        <w:t>– Правила создания и обновления, требования, предъявляемые к созданию и обновлению карт, планов, схем, профилей, трехмерных моделей и других материалов на фотограмметрических системах;</w:t>
      </w:r>
    </w:p>
    <w:p w:rsidR="00F234C6" w:rsidRDefault="00F234C6" w:rsidP="00F234C6">
      <w:pPr>
        <w:spacing w:line="360" w:lineRule="auto"/>
        <w:ind w:firstLine="709"/>
        <w:rPr>
          <w:color w:val="000000"/>
        </w:rPr>
      </w:pPr>
      <w:r>
        <w:rPr>
          <w:color w:val="000000"/>
        </w:rPr>
        <w:t>– Программные средства фотограмметрической и тематической обработки изображений;</w:t>
      </w:r>
    </w:p>
    <w:p w:rsidR="00F234C6" w:rsidRDefault="00F234C6" w:rsidP="00F234C6">
      <w:pPr>
        <w:spacing w:line="360" w:lineRule="auto"/>
        <w:ind w:firstLine="709"/>
        <w:rPr>
          <w:color w:val="000000"/>
        </w:rPr>
      </w:pPr>
      <w:r>
        <w:rPr>
          <w:color w:val="000000"/>
        </w:rPr>
        <w:t>– Порядок работы с режимными документами, порядок хранения и учета материалов;</w:t>
      </w:r>
    </w:p>
    <w:p w:rsidR="00F234C6" w:rsidRPr="00CA37FB" w:rsidRDefault="00F234C6" w:rsidP="00F234C6">
      <w:pPr>
        <w:spacing w:line="360" w:lineRule="auto"/>
        <w:ind w:firstLine="709"/>
        <w:rPr>
          <w:b/>
          <w:szCs w:val="24"/>
        </w:rPr>
      </w:pPr>
    </w:p>
    <w:p w:rsidR="00BC73C9" w:rsidRPr="00CA37FB" w:rsidRDefault="00704407" w:rsidP="00F234C6">
      <w:pPr>
        <w:spacing w:line="360" w:lineRule="auto"/>
        <w:ind w:firstLine="709"/>
        <w:rPr>
          <w:b/>
          <w:szCs w:val="24"/>
        </w:rPr>
      </w:pPr>
      <w:r w:rsidRPr="00CA37FB">
        <w:rPr>
          <w:b/>
          <w:szCs w:val="24"/>
        </w:rPr>
        <w:t>Уметь:</w:t>
      </w:r>
    </w:p>
    <w:p w:rsidR="00F234C6" w:rsidRDefault="00F234C6" w:rsidP="00F234C6">
      <w:pPr>
        <w:spacing w:line="360" w:lineRule="auto"/>
        <w:ind w:firstLine="709"/>
        <w:rPr>
          <w:color w:val="000000"/>
        </w:rPr>
      </w:pPr>
      <w:r>
        <w:rPr>
          <w:iCs/>
          <w:szCs w:val="24"/>
        </w:rPr>
        <w:t xml:space="preserve">– </w:t>
      </w:r>
      <w:r>
        <w:rPr>
          <w:color w:val="000000"/>
        </w:rPr>
        <w:t>Осуществлять запуск беспилотного воздушного судна;</w:t>
      </w:r>
    </w:p>
    <w:p w:rsidR="00F234C6" w:rsidRDefault="00F234C6" w:rsidP="00F234C6">
      <w:pPr>
        <w:spacing w:line="360" w:lineRule="auto"/>
        <w:ind w:firstLine="709"/>
        <w:rPr>
          <w:color w:val="000000"/>
        </w:rPr>
      </w:pPr>
      <w:r>
        <w:rPr>
          <w:color w:val="000000"/>
        </w:rPr>
        <w:t>– Осуществлять дистанционное пилотирование и (или) контроль параметров полета одного беспилотного воздушного судна;</w:t>
      </w:r>
    </w:p>
    <w:p w:rsidR="00F234C6" w:rsidRDefault="00F234C6" w:rsidP="00F234C6">
      <w:pPr>
        <w:spacing w:line="360" w:lineRule="auto"/>
        <w:ind w:firstLine="709"/>
        <w:rPr>
          <w:color w:val="000000"/>
        </w:rPr>
      </w:pPr>
      <w:r>
        <w:rPr>
          <w:color w:val="000000"/>
        </w:rPr>
        <w:t>– Распознавать и контролировать факторы угроз и ошибок при выполнении полетов;</w:t>
      </w:r>
    </w:p>
    <w:p w:rsidR="00F234C6" w:rsidRDefault="00F234C6" w:rsidP="00F234C6">
      <w:pPr>
        <w:spacing w:line="360" w:lineRule="auto"/>
        <w:ind w:firstLine="709"/>
        <w:rPr>
          <w:color w:val="000000"/>
        </w:rPr>
      </w:pPr>
      <w:r>
        <w:rPr>
          <w:color w:val="000000"/>
        </w:rPr>
        <w:t>– Определять пространственное положение беспилотного воздушного судна с использованием элементов наземной станции управления;</w:t>
      </w:r>
    </w:p>
    <w:p w:rsidR="00F234C6" w:rsidRDefault="00F234C6" w:rsidP="00F234C6">
      <w:pPr>
        <w:spacing w:line="360" w:lineRule="auto"/>
        <w:ind w:firstLine="709"/>
        <w:rPr>
          <w:iCs/>
          <w:szCs w:val="24"/>
        </w:rPr>
      </w:pPr>
      <w:r>
        <w:rPr>
          <w:color w:val="000000"/>
        </w:rPr>
        <w:t>– Выполнять послеполетные работы;</w:t>
      </w:r>
    </w:p>
    <w:p w:rsidR="00921576" w:rsidRDefault="00F234C6" w:rsidP="00F234C6">
      <w:pPr>
        <w:spacing w:line="360" w:lineRule="auto"/>
        <w:ind w:firstLine="709"/>
        <w:rPr>
          <w:color w:val="000000"/>
        </w:rPr>
      </w:pPr>
      <w:r>
        <w:rPr>
          <w:iCs/>
          <w:szCs w:val="24"/>
        </w:rPr>
        <w:t xml:space="preserve">– </w:t>
      </w:r>
      <w:r>
        <w:rPr>
          <w:color w:val="000000"/>
        </w:rPr>
        <w:t>Работать на цифровых фотограмметрических системах с материалами дистанционного зондирования;</w:t>
      </w:r>
    </w:p>
    <w:p w:rsidR="00F234C6" w:rsidRDefault="00F234C6" w:rsidP="00F234C6">
      <w:pPr>
        <w:spacing w:line="360" w:lineRule="auto"/>
        <w:ind w:firstLine="709"/>
        <w:rPr>
          <w:color w:val="000000"/>
        </w:rPr>
      </w:pPr>
      <w:r>
        <w:rPr>
          <w:color w:val="000000"/>
        </w:rPr>
        <w:t>– Работать с программными средствами общего и специального назначения для обработки изображений;</w:t>
      </w:r>
    </w:p>
    <w:p w:rsidR="00F234C6" w:rsidRDefault="00F234C6" w:rsidP="00F234C6">
      <w:pPr>
        <w:spacing w:line="360" w:lineRule="auto"/>
        <w:ind w:firstLine="709"/>
        <w:rPr>
          <w:color w:val="000000"/>
        </w:rPr>
      </w:pPr>
      <w:r>
        <w:rPr>
          <w:color w:val="000000"/>
        </w:rPr>
        <w:t>– Использовать специальные средства и методы фотограмметрической обработки и интерпретации изображений и картографической информации;</w:t>
      </w:r>
    </w:p>
    <w:p w:rsidR="00F234C6" w:rsidRDefault="00F234C6" w:rsidP="00F234C6">
      <w:pPr>
        <w:spacing w:line="360" w:lineRule="auto"/>
        <w:ind w:firstLine="709"/>
        <w:rPr>
          <w:color w:val="000000"/>
        </w:rPr>
      </w:pPr>
      <w:r>
        <w:rPr>
          <w:color w:val="000000"/>
        </w:rPr>
        <w:t>– Работать на специализированных программно-аппаратных комплексах в области фотограмметрии и дистанционного зондирования;</w:t>
      </w:r>
    </w:p>
    <w:p w:rsidR="00F234C6" w:rsidRDefault="00F234C6" w:rsidP="002142EB">
      <w:pPr>
        <w:spacing w:line="360" w:lineRule="auto"/>
        <w:ind w:left="709"/>
        <w:rPr>
          <w:iCs/>
          <w:szCs w:val="24"/>
        </w:rPr>
      </w:pPr>
    </w:p>
    <w:p w:rsidR="00E107BD" w:rsidRPr="0042103F" w:rsidRDefault="002142EB" w:rsidP="0042103F">
      <w:pPr>
        <w:spacing w:line="360" w:lineRule="auto"/>
        <w:ind w:left="357" w:hanging="357"/>
        <w:rPr>
          <w:b/>
          <w:iCs/>
          <w:szCs w:val="24"/>
        </w:rPr>
      </w:pPr>
      <w:r w:rsidRPr="0042103F">
        <w:rPr>
          <w:b/>
          <w:iCs/>
          <w:szCs w:val="24"/>
        </w:rPr>
        <w:t xml:space="preserve">3. </w:t>
      </w:r>
      <w:r w:rsidR="00E107BD" w:rsidRPr="0042103F">
        <w:rPr>
          <w:b/>
          <w:szCs w:val="24"/>
        </w:rPr>
        <w:t>Содержание программы</w:t>
      </w:r>
    </w:p>
    <w:p w:rsidR="00704407" w:rsidRPr="00CA37FB" w:rsidRDefault="00704407" w:rsidP="002142EB">
      <w:pPr>
        <w:pStyle w:val="a5"/>
        <w:spacing w:line="360" w:lineRule="auto"/>
        <w:ind w:left="0" w:firstLine="709"/>
        <w:jc w:val="both"/>
        <w:rPr>
          <w:szCs w:val="24"/>
        </w:rPr>
      </w:pPr>
      <w:r w:rsidRPr="00CA37FB">
        <w:rPr>
          <w:szCs w:val="24"/>
        </w:rPr>
        <w:t xml:space="preserve">Категория слушателей: </w:t>
      </w:r>
      <w:r w:rsidR="00416FAC" w:rsidRPr="00CA37FB">
        <w:rPr>
          <w:szCs w:val="24"/>
        </w:rPr>
        <w:t>к освоению программы допускаются лица</w:t>
      </w:r>
      <w:r w:rsidRPr="00CA37FB">
        <w:rPr>
          <w:szCs w:val="24"/>
        </w:rPr>
        <w:t>, имеющие среднее профессиональное образование и (или) высшее образование.</w:t>
      </w:r>
    </w:p>
    <w:p w:rsidR="00704407" w:rsidRPr="00CA37FB" w:rsidRDefault="00704407" w:rsidP="002142EB">
      <w:pPr>
        <w:pStyle w:val="a5"/>
        <w:spacing w:line="360" w:lineRule="auto"/>
        <w:ind w:left="0" w:firstLine="709"/>
        <w:jc w:val="both"/>
        <w:rPr>
          <w:szCs w:val="24"/>
        </w:rPr>
      </w:pPr>
      <w:r w:rsidRPr="00CA37FB">
        <w:rPr>
          <w:szCs w:val="24"/>
        </w:rPr>
        <w:t xml:space="preserve">Трудоемкость обучения: </w:t>
      </w:r>
      <w:r w:rsidR="00DF6383">
        <w:rPr>
          <w:szCs w:val="24"/>
        </w:rPr>
        <w:t>26</w:t>
      </w:r>
      <w:r w:rsidRPr="00CA37FB">
        <w:rPr>
          <w:szCs w:val="24"/>
        </w:rPr>
        <w:t xml:space="preserve"> академических часов.</w:t>
      </w:r>
    </w:p>
    <w:p w:rsidR="00704407" w:rsidRDefault="00704407" w:rsidP="002142EB">
      <w:pPr>
        <w:pStyle w:val="a5"/>
        <w:spacing w:line="360" w:lineRule="auto"/>
        <w:ind w:left="0" w:firstLine="709"/>
        <w:jc w:val="both"/>
        <w:rPr>
          <w:szCs w:val="24"/>
        </w:rPr>
      </w:pPr>
      <w:r w:rsidRPr="00CA37FB">
        <w:rPr>
          <w:szCs w:val="24"/>
        </w:rPr>
        <w:lastRenderedPageBreak/>
        <w:t>Форма обучения:</w:t>
      </w:r>
      <w:r w:rsidR="00192EEF" w:rsidRPr="00CA37FB">
        <w:rPr>
          <w:szCs w:val="24"/>
        </w:rPr>
        <w:t xml:space="preserve"> </w:t>
      </w:r>
      <w:r w:rsidR="00416FAC" w:rsidRPr="00CA37FB">
        <w:rPr>
          <w:szCs w:val="24"/>
        </w:rPr>
        <w:t>очная</w:t>
      </w:r>
    </w:p>
    <w:p w:rsidR="00921576" w:rsidRPr="00CA37FB" w:rsidRDefault="00921576" w:rsidP="002142EB">
      <w:pPr>
        <w:pStyle w:val="a5"/>
        <w:spacing w:line="360" w:lineRule="auto"/>
        <w:ind w:left="0" w:firstLine="709"/>
        <w:jc w:val="both"/>
        <w:rPr>
          <w:b/>
          <w:szCs w:val="24"/>
        </w:rPr>
      </w:pPr>
    </w:p>
    <w:p w:rsidR="00E107BD" w:rsidRPr="0042103F" w:rsidRDefault="00E107BD" w:rsidP="0042103F">
      <w:pPr>
        <w:pStyle w:val="a5"/>
        <w:numPr>
          <w:ilvl w:val="1"/>
          <w:numId w:val="34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42103F">
        <w:rPr>
          <w:b/>
          <w:szCs w:val="24"/>
        </w:rPr>
        <w:t>Учебный план</w:t>
      </w:r>
    </w:p>
    <w:tbl>
      <w:tblPr>
        <w:tblStyle w:val="a7"/>
        <w:tblW w:w="10334" w:type="dxa"/>
        <w:jc w:val="center"/>
        <w:tblLayout w:type="fixed"/>
        <w:tblLook w:val="04A0"/>
      </w:tblPr>
      <w:tblGrid>
        <w:gridCol w:w="512"/>
        <w:gridCol w:w="3741"/>
        <w:gridCol w:w="992"/>
        <w:gridCol w:w="1134"/>
        <w:gridCol w:w="1134"/>
        <w:gridCol w:w="1418"/>
        <w:gridCol w:w="1403"/>
      </w:tblGrid>
      <w:tr w:rsidR="0059172A" w:rsidRPr="00CA37FB" w:rsidTr="0059172A">
        <w:trPr>
          <w:trHeight w:val="370"/>
          <w:jc w:val="center"/>
        </w:trPr>
        <w:tc>
          <w:tcPr>
            <w:tcW w:w="512" w:type="dxa"/>
            <w:vMerge w:val="restart"/>
          </w:tcPr>
          <w:p w:rsidR="0059172A" w:rsidRPr="00CA37FB" w:rsidRDefault="0059172A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№</w:t>
            </w:r>
          </w:p>
          <w:p w:rsidR="0059172A" w:rsidRPr="00CA37FB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1" w:type="dxa"/>
            <w:vMerge w:val="restart"/>
          </w:tcPr>
          <w:p w:rsidR="0059172A" w:rsidRPr="00CA37FB" w:rsidRDefault="0059172A" w:rsidP="0059172A">
            <w:pPr>
              <w:jc w:val="center"/>
              <w:rPr>
                <w:rStyle w:val="11pt0pt"/>
                <w:b w:val="0"/>
                <w:color w:val="auto"/>
                <w:sz w:val="24"/>
                <w:szCs w:val="24"/>
              </w:rPr>
            </w:pPr>
          </w:p>
          <w:p w:rsidR="0059172A" w:rsidRPr="00CA37FB" w:rsidRDefault="0059172A" w:rsidP="0059172A">
            <w:pPr>
              <w:jc w:val="center"/>
              <w:rPr>
                <w:rStyle w:val="11pt0pt"/>
                <w:b w:val="0"/>
                <w:color w:val="auto"/>
                <w:sz w:val="24"/>
                <w:szCs w:val="24"/>
              </w:rPr>
            </w:pPr>
          </w:p>
          <w:p w:rsidR="0059172A" w:rsidRPr="00CA37FB" w:rsidRDefault="0059172A" w:rsidP="0059172A">
            <w:pPr>
              <w:jc w:val="center"/>
              <w:rPr>
                <w:b/>
                <w:sz w:val="24"/>
                <w:szCs w:val="24"/>
              </w:rPr>
            </w:pPr>
            <w:r w:rsidRPr="00CA37FB">
              <w:rPr>
                <w:rStyle w:val="11pt0pt"/>
                <w:b w:val="0"/>
                <w:color w:val="auto"/>
                <w:sz w:val="24"/>
                <w:szCs w:val="24"/>
              </w:rPr>
              <w:t>Наименование модулей</w:t>
            </w:r>
          </w:p>
          <w:p w:rsidR="0059172A" w:rsidRPr="00CA37FB" w:rsidRDefault="0059172A" w:rsidP="0059172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9172A" w:rsidRPr="00CA37FB" w:rsidRDefault="0059172A" w:rsidP="0059172A">
            <w:pPr>
              <w:rPr>
                <w:sz w:val="24"/>
                <w:szCs w:val="24"/>
              </w:rPr>
            </w:pPr>
          </w:p>
          <w:p w:rsidR="0059172A" w:rsidRPr="00CA37FB" w:rsidRDefault="0059172A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 xml:space="preserve">Всего, </w:t>
            </w:r>
          </w:p>
          <w:p w:rsidR="0059172A" w:rsidRPr="00CA37FB" w:rsidRDefault="0059172A" w:rsidP="0059172A">
            <w:pPr>
              <w:rPr>
                <w:sz w:val="24"/>
                <w:szCs w:val="24"/>
              </w:rPr>
            </w:pPr>
            <w:proofErr w:type="spellStart"/>
            <w:r w:rsidRPr="00CA37FB">
              <w:rPr>
                <w:sz w:val="24"/>
                <w:szCs w:val="24"/>
              </w:rPr>
              <w:t>ак</w:t>
            </w:r>
            <w:proofErr w:type="gramStart"/>
            <w:r w:rsidRPr="00CA37FB">
              <w:rPr>
                <w:sz w:val="24"/>
                <w:szCs w:val="24"/>
              </w:rPr>
              <w:t>.ч</w:t>
            </w:r>
            <w:proofErr w:type="gramEnd"/>
            <w:r w:rsidRPr="00CA37FB">
              <w:rPr>
                <w:sz w:val="24"/>
                <w:szCs w:val="24"/>
              </w:rPr>
              <w:t>ас</w:t>
            </w:r>
            <w:proofErr w:type="spellEnd"/>
          </w:p>
          <w:p w:rsidR="0059172A" w:rsidRPr="00CA37FB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59172A" w:rsidRPr="00CA37FB" w:rsidRDefault="0059172A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В том числе</w:t>
            </w:r>
          </w:p>
        </w:tc>
        <w:tc>
          <w:tcPr>
            <w:tcW w:w="1403" w:type="dxa"/>
            <w:vMerge w:val="restart"/>
          </w:tcPr>
          <w:p w:rsidR="0059172A" w:rsidRPr="00CA37FB" w:rsidRDefault="0059172A" w:rsidP="0059172A">
            <w:pPr>
              <w:jc w:val="center"/>
              <w:rPr>
                <w:sz w:val="24"/>
                <w:szCs w:val="24"/>
              </w:rPr>
            </w:pPr>
          </w:p>
          <w:p w:rsidR="0059172A" w:rsidRPr="00CA37FB" w:rsidRDefault="0059172A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Форма контроля</w:t>
            </w:r>
          </w:p>
          <w:p w:rsidR="0059172A" w:rsidRPr="00CA37FB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59172A" w:rsidRPr="00CA37FB" w:rsidTr="0059172A">
        <w:trPr>
          <w:trHeight w:val="32"/>
          <w:jc w:val="center"/>
        </w:trPr>
        <w:tc>
          <w:tcPr>
            <w:tcW w:w="512" w:type="dxa"/>
            <w:vMerge/>
          </w:tcPr>
          <w:p w:rsidR="0059172A" w:rsidRPr="00CA37FB" w:rsidRDefault="0059172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741" w:type="dxa"/>
            <w:vMerge/>
          </w:tcPr>
          <w:p w:rsidR="0059172A" w:rsidRPr="00CA37FB" w:rsidRDefault="0059172A" w:rsidP="0059172A">
            <w:pPr>
              <w:jc w:val="center"/>
              <w:rPr>
                <w:rStyle w:val="11pt0pt"/>
                <w:b w:val="0"/>
                <w:i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9172A" w:rsidRPr="00CA37FB" w:rsidRDefault="0059172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9172A" w:rsidRPr="00CA37FB" w:rsidRDefault="0042103F" w:rsidP="005917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59172A" w:rsidRPr="00CA37FB">
              <w:rPr>
                <w:sz w:val="24"/>
                <w:szCs w:val="24"/>
              </w:rPr>
              <w:t>екции</w:t>
            </w:r>
          </w:p>
        </w:tc>
        <w:tc>
          <w:tcPr>
            <w:tcW w:w="1134" w:type="dxa"/>
          </w:tcPr>
          <w:p w:rsidR="0059172A" w:rsidRPr="00CA37FB" w:rsidRDefault="0042103F" w:rsidP="0059172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="0059172A" w:rsidRPr="00CA37FB">
              <w:rPr>
                <w:sz w:val="24"/>
                <w:szCs w:val="24"/>
              </w:rPr>
              <w:t>ракт</w:t>
            </w:r>
            <w:proofErr w:type="spellEnd"/>
            <w:r w:rsidR="0059172A" w:rsidRPr="00CA37FB">
              <w:rPr>
                <w:sz w:val="24"/>
                <w:szCs w:val="24"/>
              </w:rPr>
              <w:t xml:space="preserve">. </w:t>
            </w:r>
          </w:p>
          <w:p w:rsidR="0059172A" w:rsidRPr="00CA37FB" w:rsidRDefault="0059172A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занятия</w:t>
            </w:r>
          </w:p>
        </w:tc>
        <w:tc>
          <w:tcPr>
            <w:tcW w:w="1418" w:type="dxa"/>
          </w:tcPr>
          <w:p w:rsidR="0059172A" w:rsidRPr="00CA37FB" w:rsidRDefault="0042103F" w:rsidP="0059172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r w:rsidR="009F7194" w:rsidRPr="00CA37FB">
              <w:rPr>
                <w:sz w:val="24"/>
                <w:szCs w:val="24"/>
              </w:rPr>
              <w:t>ам</w:t>
            </w:r>
            <w:proofErr w:type="gramStart"/>
            <w:r w:rsidR="009F7194" w:rsidRPr="00CA37FB">
              <w:rPr>
                <w:sz w:val="24"/>
                <w:szCs w:val="24"/>
              </w:rPr>
              <w:t>.р</w:t>
            </w:r>
            <w:proofErr w:type="gramEnd"/>
            <w:r w:rsidR="009F7194" w:rsidRPr="00CA37FB">
              <w:rPr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1403" w:type="dxa"/>
            <w:vMerge/>
          </w:tcPr>
          <w:p w:rsidR="0059172A" w:rsidRPr="00CA37FB" w:rsidRDefault="0059172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9172A" w:rsidRPr="00CA37FB" w:rsidTr="0059172A">
        <w:trPr>
          <w:trHeight w:val="65"/>
          <w:jc w:val="center"/>
        </w:trPr>
        <w:tc>
          <w:tcPr>
            <w:tcW w:w="512" w:type="dxa"/>
          </w:tcPr>
          <w:p w:rsidR="0059172A" w:rsidRPr="0042103F" w:rsidRDefault="0059172A" w:rsidP="0059172A">
            <w:pPr>
              <w:jc w:val="center"/>
              <w:rPr>
                <w:sz w:val="24"/>
                <w:szCs w:val="24"/>
              </w:rPr>
            </w:pPr>
            <w:r w:rsidRPr="0042103F">
              <w:rPr>
                <w:sz w:val="24"/>
                <w:szCs w:val="24"/>
              </w:rPr>
              <w:t>1</w:t>
            </w:r>
          </w:p>
        </w:tc>
        <w:tc>
          <w:tcPr>
            <w:tcW w:w="3741" w:type="dxa"/>
          </w:tcPr>
          <w:p w:rsidR="0059172A" w:rsidRPr="0042103F" w:rsidRDefault="0059172A" w:rsidP="0059172A">
            <w:pPr>
              <w:jc w:val="center"/>
              <w:rPr>
                <w:sz w:val="24"/>
                <w:szCs w:val="24"/>
              </w:rPr>
            </w:pPr>
            <w:r w:rsidRPr="004210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9172A" w:rsidRPr="0042103F" w:rsidRDefault="0059172A" w:rsidP="0059172A">
            <w:pPr>
              <w:jc w:val="center"/>
              <w:rPr>
                <w:sz w:val="24"/>
                <w:szCs w:val="24"/>
              </w:rPr>
            </w:pPr>
            <w:r w:rsidRPr="0042103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9172A" w:rsidRPr="0042103F" w:rsidRDefault="0059172A" w:rsidP="0059172A">
            <w:pPr>
              <w:jc w:val="center"/>
              <w:rPr>
                <w:sz w:val="24"/>
                <w:szCs w:val="24"/>
              </w:rPr>
            </w:pPr>
            <w:r w:rsidRPr="0042103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9172A" w:rsidRPr="0042103F" w:rsidRDefault="0059172A" w:rsidP="0059172A">
            <w:pPr>
              <w:jc w:val="center"/>
              <w:rPr>
                <w:sz w:val="24"/>
                <w:szCs w:val="24"/>
              </w:rPr>
            </w:pPr>
            <w:r w:rsidRPr="0042103F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9172A" w:rsidRPr="0042103F" w:rsidRDefault="0059172A" w:rsidP="0059172A">
            <w:pPr>
              <w:jc w:val="center"/>
              <w:rPr>
                <w:sz w:val="24"/>
                <w:szCs w:val="24"/>
              </w:rPr>
            </w:pPr>
            <w:r w:rsidRPr="0042103F">
              <w:rPr>
                <w:sz w:val="24"/>
                <w:szCs w:val="24"/>
              </w:rPr>
              <w:t>6</w:t>
            </w:r>
          </w:p>
        </w:tc>
        <w:tc>
          <w:tcPr>
            <w:tcW w:w="1403" w:type="dxa"/>
          </w:tcPr>
          <w:p w:rsidR="0059172A" w:rsidRPr="0042103F" w:rsidRDefault="0059172A" w:rsidP="0059172A">
            <w:pPr>
              <w:jc w:val="center"/>
              <w:rPr>
                <w:sz w:val="24"/>
                <w:szCs w:val="24"/>
              </w:rPr>
            </w:pPr>
            <w:r w:rsidRPr="0042103F">
              <w:rPr>
                <w:sz w:val="24"/>
                <w:szCs w:val="24"/>
              </w:rPr>
              <w:t>7</w:t>
            </w:r>
          </w:p>
        </w:tc>
      </w:tr>
      <w:tr w:rsidR="00C50590" w:rsidRPr="00CA37FB" w:rsidTr="0059172A">
        <w:trPr>
          <w:trHeight w:val="71"/>
          <w:jc w:val="center"/>
        </w:trPr>
        <w:tc>
          <w:tcPr>
            <w:tcW w:w="512" w:type="dxa"/>
          </w:tcPr>
          <w:p w:rsidR="00C50590" w:rsidRPr="00CA37FB" w:rsidRDefault="00C50590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1.</w:t>
            </w:r>
          </w:p>
        </w:tc>
        <w:tc>
          <w:tcPr>
            <w:tcW w:w="3741" w:type="dxa"/>
          </w:tcPr>
          <w:p w:rsidR="00C50590" w:rsidRPr="00CA37FB" w:rsidRDefault="00BC1D05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Модуль 1.</w:t>
            </w:r>
            <w:r w:rsidR="005375EA" w:rsidRPr="00CA37FB">
              <w:rPr>
                <w:sz w:val="24"/>
                <w:szCs w:val="24"/>
              </w:rPr>
              <w:t xml:space="preserve"> Теоретические основы аэрофотосъемки</w:t>
            </w:r>
          </w:p>
        </w:tc>
        <w:tc>
          <w:tcPr>
            <w:tcW w:w="992" w:type="dxa"/>
          </w:tcPr>
          <w:p w:rsidR="00C50590" w:rsidRPr="00CA37FB" w:rsidRDefault="00FD5E5C" w:rsidP="00493031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50590" w:rsidRPr="00CA37FB" w:rsidRDefault="00FD5E5C" w:rsidP="00493031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50590" w:rsidRPr="00CA37FB" w:rsidRDefault="00F234C6" w:rsidP="004930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C50590" w:rsidRPr="00CA37FB" w:rsidRDefault="00FD5E5C" w:rsidP="00493031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C50590" w:rsidRPr="00CA37FB" w:rsidRDefault="00603D7E" w:rsidP="00C50590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Зачет</w:t>
            </w:r>
          </w:p>
        </w:tc>
      </w:tr>
      <w:tr w:rsidR="00C50590" w:rsidRPr="00CA37FB" w:rsidTr="0059172A">
        <w:trPr>
          <w:trHeight w:val="32"/>
          <w:jc w:val="center"/>
        </w:trPr>
        <w:tc>
          <w:tcPr>
            <w:tcW w:w="512" w:type="dxa"/>
          </w:tcPr>
          <w:p w:rsidR="00C50590" w:rsidRPr="00CA37FB" w:rsidRDefault="00C50590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2.</w:t>
            </w:r>
          </w:p>
        </w:tc>
        <w:tc>
          <w:tcPr>
            <w:tcW w:w="3741" w:type="dxa"/>
          </w:tcPr>
          <w:p w:rsidR="00C50590" w:rsidRPr="00CA37FB" w:rsidRDefault="00BC1D05" w:rsidP="00BC1D05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Модуль 2</w:t>
            </w:r>
            <w:r w:rsidR="005375EA" w:rsidRPr="00CA37FB">
              <w:rPr>
                <w:sz w:val="24"/>
                <w:szCs w:val="24"/>
              </w:rPr>
              <w:t>. Подготовка БВС к полету</w:t>
            </w:r>
          </w:p>
        </w:tc>
        <w:tc>
          <w:tcPr>
            <w:tcW w:w="992" w:type="dxa"/>
          </w:tcPr>
          <w:p w:rsidR="00C50590" w:rsidRPr="00CA37FB" w:rsidRDefault="00E91884" w:rsidP="004930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50590" w:rsidRPr="00CA37FB" w:rsidRDefault="00963C69" w:rsidP="004930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0590" w:rsidRPr="00CA37FB" w:rsidRDefault="00FD5E5C" w:rsidP="00493031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50590" w:rsidRPr="00CA37FB" w:rsidRDefault="00F234C6" w:rsidP="004930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C50590" w:rsidRPr="00CA37FB" w:rsidRDefault="00603D7E" w:rsidP="00C50590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Зачет</w:t>
            </w:r>
          </w:p>
        </w:tc>
      </w:tr>
      <w:tr w:rsidR="00C50590" w:rsidRPr="00CA37FB" w:rsidTr="0059172A">
        <w:trPr>
          <w:trHeight w:val="65"/>
          <w:jc w:val="center"/>
        </w:trPr>
        <w:tc>
          <w:tcPr>
            <w:tcW w:w="512" w:type="dxa"/>
          </w:tcPr>
          <w:p w:rsidR="00C50590" w:rsidRPr="00CA37FB" w:rsidRDefault="00C50590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3.</w:t>
            </w:r>
          </w:p>
        </w:tc>
        <w:tc>
          <w:tcPr>
            <w:tcW w:w="3741" w:type="dxa"/>
          </w:tcPr>
          <w:p w:rsidR="00C50590" w:rsidRPr="00CA37FB" w:rsidRDefault="00BC1D05" w:rsidP="006E2D7B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Модуль 3.</w:t>
            </w:r>
            <w:r w:rsidR="005375EA" w:rsidRPr="00CA37FB">
              <w:rPr>
                <w:sz w:val="24"/>
                <w:szCs w:val="24"/>
              </w:rPr>
              <w:t xml:space="preserve"> Создание полетного задания</w:t>
            </w:r>
          </w:p>
        </w:tc>
        <w:tc>
          <w:tcPr>
            <w:tcW w:w="992" w:type="dxa"/>
          </w:tcPr>
          <w:p w:rsidR="00C50590" w:rsidRPr="00CA37FB" w:rsidRDefault="00963C69" w:rsidP="00E91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9188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50590" w:rsidRPr="00CA37FB" w:rsidRDefault="00046724" w:rsidP="004930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50590" w:rsidRPr="00CA37FB" w:rsidRDefault="00E91884" w:rsidP="004930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C50590" w:rsidRPr="00CA37FB" w:rsidRDefault="00F234C6" w:rsidP="004930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C50590" w:rsidRPr="00CA37FB" w:rsidRDefault="00603D7E" w:rsidP="00C50590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Зачет</w:t>
            </w:r>
          </w:p>
        </w:tc>
      </w:tr>
      <w:tr w:rsidR="00C50590" w:rsidRPr="00CA37FB" w:rsidTr="0059172A">
        <w:trPr>
          <w:trHeight w:val="65"/>
          <w:jc w:val="center"/>
        </w:trPr>
        <w:tc>
          <w:tcPr>
            <w:tcW w:w="512" w:type="dxa"/>
          </w:tcPr>
          <w:p w:rsidR="00C50590" w:rsidRPr="00CA37FB" w:rsidRDefault="005375EA" w:rsidP="005375E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4.</w:t>
            </w:r>
          </w:p>
        </w:tc>
        <w:tc>
          <w:tcPr>
            <w:tcW w:w="3741" w:type="dxa"/>
          </w:tcPr>
          <w:p w:rsidR="00C50590" w:rsidRPr="00CA37FB" w:rsidRDefault="005375EA" w:rsidP="006E2D7B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Модуль 4. Полет и обработка полученных снимков</w:t>
            </w:r>
          </w:p>
        </w:tc>
        <w:tc>
          <w:tcPr>
            <w:tcW w:w="992" w:type="dxa"/>
          </w:tcPr>
          <w:p w:rsidR="00C50590" w:rsidRPr="00CA37FB" w:rsidRDefault="00FD5E5C" w:rsidP="00493031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50590" w:rsidRPr="00CA37FB" w:rsidRDefault="00FD5E5C" w:rsidP="00493031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0590" w:rsidRPr="00CA37FB" w:rsidRDefault="00963C69" w:rsidP="004930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50590" w:rsidRPr="00CA37FB" w:rsidRDefault="00F234C6" w:rsidP="004930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C50590" w:rsidRPr="00CA37FB" w:rsidRDefault="00603D7E" w:rsidP="00C50590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Зачет</w:t>
            </w:r>
          </w:p>
        </w:tc>
      </w:tr>
      <w:tr w:rsidR="00C50590" w:rsidRPr="00CA37FB" w:rsidTr="0059172A">
        <w:trPr>
          <w:trHeight w:val="65"/>
          <w:jc w:val="center"/>
        </w:trPr>
        <w:tc>
          <w:tcPr>
            <w:tcW w:w="512" w:type="dxa"/>
          </w:tcPr>
          <w:p w:rsidR="00C50590" w:rsidRPr="00CA37FB" w:rsidRDefault="00C50590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5.</w:t>
            </w:r>
          </w:p>
        </w:tc>
        <w:tc>
          <w:tcPr>
            <w:tcW w:w="3741" w:type="dxa"/>
          </w:tcPr>
          <w:p w:rsidR="00C50590" w:rsidRPr="00CA37FB" w:rsidRDefault="00BC1D05" w:rsidP="006E2D7B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Итоговая аттестация</w:t>
            </w:r>
          </w:p>
        </w:tc>
        <w:tc>
          <w:tcPr>
            <w:tcW w:w="992" w:type="dxa"/>
          </w:tcPr>
          <w:p w:rsidR="00C50590" w:rsidRPr="00CA37FB" w:rsidRDefault="00DF6383" w:rsidP="004930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0590" w:rsidRPr="00CA37FB" w:rsidRDefault="00F234C6" w:rsidP="004930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C50590" w:rsidRPr="00CA37FB" w:rsidRDefault="00F234C6" w:rsidP="004930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50590" w:rsidRPr="00CA37FB" w:rsidRDefault="00F234C6" w:rsidP="004930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C50590" w:rsidRPr="00CA37FB" w:rsidRDefault="00603D7E" w:rsidP="00C50590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Cs w:val="24"/>
              </w:rPr>
              <w:t>Экзамен</w:t>
            </w:r>
          </w:p>
        </w:tc>
      </w:tr>
      <w:tr w:rsidR="0059172A" w:rsidRPr="00CA37FB" w:rsidTr="0059172A">
        <w:trPr>
          <w:trHeight w:val="34"/>
          <w:jc w:val="center"/>
        </w:trPr>
        <w:tc>
          <w:tcPr>
            <w:tcW w:w="4253" w:type="dxa"/>
            <w:gridSpan w:val="2"/>
          </w:tcPr>
          <w:p w:rsidR="0059172A" w:rsidRPr="00CA37FB" w:rsidRDefault="0042103F" w:rsidP="0042103F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  <w:proofErr w:type="spellStart"/>
            <w:r>
              <w:rPr>
                <w:b/>
                <w:sz w:val="24"/>
                <w:szCs w:val="24"/>
              </w:rPr>
              <w:t>ак</w:t>
            </w:r>
            <w:proofErr w:type="gramStart"/>
            <w:r>
              <w:rPr>
                <w:b/>
                <w:sz w:val="24"/>
                <w:szCs w:val="24"/>
              </w:rPr>
              <w:t>.ч</w:t>
            </w:r>
            <w:proofErr w:type="gramEnd"/>
            <w:r>
              <w:rPr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992" w:type="dxa"/>
          </w:tcPr>
          <w:p w:rsidR="0059172A" w:rsidRPr="00CA37FB" w:rsidRDefault="00A92F25" w:rsidP="000553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59172A" w:rsidRPr="00CA37FB" w:rsidRDefault="00DF6383" w:rsidP="00E918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9188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9172A" w:rsidRPr="00CA37FB" w:rsidRDefault="00F234C6" w:rsidP="009B1B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59172A" w:rsidRPr="00CA37FB" w:rsidRDefault="00F234C6" w:rsidP="000553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59172A" w:rsidRPr="00CA37FB" w:rsidRDefault="0059172A" w:rsidP="000553E0">
            <w:pPr>
              <w:jc w:val="center"/>
              <w:rPr>
                <w:sz w:val="24"/>
                <w:szCs w:val="24"/>
              </w:rPr>
            </w:pPr>
          </w:p>
        </w:tc>
      </w:tr>
    </w:tbl>
    <w:p w:rsidR="00BA2822" w:rsidRPr="00CA37FB" w:rsidRDefault="00BA2822" w:rsidP="00863277">
      <w:pPr>
        <w:spacing w:line="360" w:lineRule="auto"/>
        <w:rPr>
          <w:b/>
          <w:szCs w:val="24"/>
        </w:rPr>
      </w:pPr>
    </w:p>
    <w:p w:rsidR="00E107BD" w:rsidRPr="0042103F" w:rsidRDefault="00921576" w:rsidP="0042103F">
      <w:pPr>
        <w:tabs>
          <w:tab w:val="left" w:pos="1134"/>
        </w:tabs>
        <w:spacing w:line="360" w:lineRule="auto"/>
        <w:ind w:firstLine="709"/>
        <w:rPr>
          <w:b/>
          <w:szCs w:val="24"/>
        </w:rPr>
      </w:pPr>
      <w:r w:rsidRPr="0042103F">
        <w:rPr>
          <w:b/>
          <w:szCs w:val="24"/>
        </w:rPr>
        <w:t>3.2</w:t>
      </w:r>
      <w:r w:rsidR="00192EEF" w:rsidRPr="0042103F">
        <w:rPr>
          <w:b/>
          <w:szCs w:val="24"/>
        </w:rPr>
        <w:t xml:space="preserve"> </w:t>
      </w:r>
      <w:r w:rsidR="00E107BD" w:rsidRPr="0042103F">
        <w:rPr>
          <w:b/>
          <w:szCs w:val="24"/>
        </w:rPr>
        <w:t>Учебно – тематический план</w:t>
      </w:r>
    </w:p>
    <w:tbl>
      <w:tblPr>
        <w:tblStyle w:val="a7"/>
        <w:tblW w:w="10542" w:type="dxa"/>
        <w:jc w:val="center"/>
        <w:tblLayout w:type="fixed"/>
        <w:tblLook w:val="04A0"/>
      </w:tblPr>
      <w:tblGrid>
        <w:gridCol w:w="747"/>
        <w:gridCol w:w="3686"/>
        <w:gridCol w:w="1020"/>
        <w:gridCol w:w="1134"/>
        <w:gridCol w:w="1134"/>
        <w:gridCol w:w="1418"/>
        <w:gridCol w:w="1403"/>
      </w:tblGrid>
      <w:tr w:rsidR="0059172A" w:rsidRPr="00CA37FB" w:rsidTr="00D5264E">
        <w:trPr>
          <w:trHeight w:val="370"/>
          <w:jc w:val="center"/>
        </w:trPr>
        <w:tc>
          <w:tcPr>
            <w:tcW w:w="747" w:type="dxa"/>
            <w:vMerge w:val="restart"/>
          </w:tcPr>
          <w:p w:rsidR="0059172A" w:rsidRPr="00CA37FB" w:rsidRDefault="0059172A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№</w:t>
            </w:r>
          </w:p>
          <w:p w:rsidR="0059172A" w:rsidRPr="00CA37FB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:rsidR="0059172A" w:rsidRPr="00CA37FB" w:rsidRDefault="0059172A" w:rsidP="0059172A">
            <w:pPr>
              <w:jc w:val="center"/>
              <w:rPr>
                <w:rStyle w:val="11pt0pt"/>
                <w:b w:val="0"/>
                <w:color w:val="auto"/>
                <w:sz w:val="24"/>
                <w:szCs w:val="24"/>
              </w:rPr>
            </w:pPr>
          </w:p>
          <w:p w:rsidR="0059172A" w:rsidRPr="00CA37FB" w:rsidRDefault="0059172A" w:rsidP="0059172A">
            <w:pPr>
              <w:jc w:val="center"/>
              <w:rPr>
                <w:rStyle w:val="11pt0pt"/>
                <w:b w:val="0"/>
                <w:color w:val="auto"/>
                <w:sz w:val="24"/>
                <w:szCs w:val="24"/>
              </w:rPr>
            </w:pPr>
          </w:p>
          <w:p w:rsidR="0059172A" w:rsidRPr="00CA37FB" w:rsidRDefault="0059172A" w:rsidP="0059172A">
            <w:pPr>
              <w:jc w:val="center"/>
              <w:rPr>
                <w:b/>
                <w:sz w:val="24"/>
                <w:szCs w:val="24"/>
              </w:rPr>
            </w:pPr>
            <w:r w:rsidRPr="00CA37FB">
              <w:rPr>
                <w:rStyle w:val="11pt0pt"/>
                <w:b w:val="0"/>
                <w:color w:val="auto"/>
                <w:sz w:val="24"/>
                <w:szCs w:val="24"/>
              </w:rPr>
              <w:t>Наименование модулей</w:t>
            </w:r>
          </w:p>
          <w:p w:rsidR="0059172A" w:rsidRPr="00CA37FB" w:rsidRDefault="0059172A" w:rsidP="0059172A">
            <w:pPr>
              <w:rPr>
                <w:b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</w:tcPr>
          <w:p w:rsidR="0059172A" w:rsidRPr="00CA37FB" w:rsidRDefault="0059172A" w:rsidP="0059172A">
            <w:pPr>
              <w:rPr>
                <w:sz w:val="24"/>
                <w:szCs w:val="24"/>
              </w:rPr>
            </w:pPr>
          </w:p>
          <w:p w:rsidR="0059172A" w:rsidRPr="00CA37FB" w:rsidRDefault="0059172A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 xml:space="preserve">Всего, </w:t>
            </w:r>
          </w:p>
          <w:p w:rsidR="0059172A" w:rsidRPr="00CA37FB" w:rsidRDefault="0059172A" w:rsidP="0059172A">
            <w:pPr>
              <w:rPr>
                <w:sz w:val="24"/>
                <w:szCs w:val="24"/>
              </w:rPr>
            </w:pPr>
            <w:proofErr w:type="spellStart"/>
            <w:r w:rsidRPr="00CA37FB">
              <w:rPr>
                <w:sz w:val="24"/>
                <w:szCs w:val="24"/>
              </w:rPr>
              <w:t>ак</w:t>
            </w:r>
            <w:proofErr w:type="gramStart"/>
            <w:r w:rsidRPr="00CA37FB">
              <w:rPr>
                <w:sz w:val="24"/>
                <w:szCs w:val="24"/>
              </w:rPr>
              <w:t>.ч</w:t>
            </w:r>
            <w:proofErr w:type="gramEnd"/>
            <w:r w:rsidRPr="00CA37FB">
              <w:rPr>
                <w:sz w:val="24"/>
                <w:szCs w:val="24"/>
              </w:rPr>
              <w:t>ас</w:t>
            </w:r>
            <w:proofErr w:type="spellEnd"/>
          </w:p>
          <w:p w:rsidR="0059172A" w:rsidRPr="00CA37FB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59172A" w:rsidRPr="00CA37FB" w:rsidRDefault="0059172A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В том числе</w:t>
            </w:r>
          </w:p>
        </w:tc>
        <w:tc>
          <w:tcPr>
            <w:tcW w:w="1403" w:type="dxa"/>
            <w:vMerge w:val="restart"/>
          </w:tcPr>
          <w:p w:rsidR="0059172A" w:rsidRPr="00CA37FB" w:rsidRDefault="0059172A" w:rsidP="0059172A">
            <w:pPr>
              <w:jc w:val="center"/>
              <w:rPr>
                <w:sz w:val="24"/>
                <w:szCs w:val="24"/>
              </w:rPr>
            </w:pPr>
          </w:p>
          <w:p w:rsidR="0059172A" w:rsidRPr="00CA37FB" w:rsidRDefault="0059172A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Форма контроля</w:t>
            </w:r>
          </w:p>
          <w:p w:rsidR="0059172A" w:rsidRPr="00CA37FB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59172A" w:rsidRPr="00CA37FB" w:rsidTr="00D5264E">
        <w:trPr>
          <w:trHeight w:val="32"/>
          <w:jc w:val="center"/>
        </w:trPr>
        <w:tc>
          <w:tcPr>
            <w:tcW w:w="747" w:type="dxa"/>
            <w:vMerge/>
          </w:tcPr>
          <w:p w:rsidR="0059172A" w:rsidRPr="00CA37FB" w:rsidRDefault="0059172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9172A" w:rsidRPr="00CA37FB" w:rsidRDefault="0059172A" w:rsidP="0059172A">
            <w:pPr>
              <w:jc w:val="center"/>
              <w:rPr>
                <w:rStyle w:val="11pt0pt"/>
                <w:b w:val="0"/>
                <w:i/>
                <w:color w:val="auto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59172A" w:rsidRPr="00CA37FB" w:rsidRDefault="0059172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9172A" w:rsidRPr="00CA37FB" w:rsidRDefault="0042103F" w:rsidP="005917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59172A" w:rsidRPr="00CA37FB">
              <w:rPr>
                <w:sz w:val="24"/>
                <w:szCs w:val="24"/>
              </w:rPr>
              <w:t>екции</w:t>
            </w:r>
          </w:p>
        </w:tc>
        <w:tc>
          <w:tcPr>
            <w:tcW w:w="1134" w:type="dxa"/>
          </w:tcPr>
          <w:p w:rsidR="0059172A" w:rsidRPr="00CA37FB" w:rsidRDefault="0042103F" w:rsidP="0059172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="0059172A" w:rsidRPr="00CA37FB">
              <w:rPr>
                <w:sz w:val="24"/>
                <w:szCs w:val="24"/>
              </w:rPr>
              <w:t>ракт</w:t>
            </w:r>
            <w:proofErr w:type="spellEnd"/>
            <w:r w:rsidR="0059172A" w:rsidRPr="00CA37FB">
              <w:rPr>
                <w:sz w:val="24"/>
                <w:szCs w:val="24"/>
              </w:rPr>
              <w:t xml:space="preserve">. </w:t>
            </w:r>
          </w:p>
          <w:p w:rsidR="0059172A" w:rsidRPr="00CA37FB" w:rsidRDefault="0059172A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занятия</w:t>
            </w:r>
          </w:p>
        </w:tc>
        <w:tc>
          <w:tcPr>
            <w:tcW w:w="1418" w:type="dxa"/>
          </w:tcPr>
          <w:p w:rsidR="0059172A" w:rsidRPr="00CA37FB" w:rsidRDefault="0042103F" w:rsidP="0059172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r w:rsidR="009F7194" w:rsidRPr="00CA37FB">
              <w:rPr>
                <w:sz w:val="24"/>
                <w:szCs w:val="24"/>
              </w:rPr>
              <w:t>ам</w:t>
            </w:r>
            <w:proofErr w:type="gramStart"/>
            <w:r w:rsidR="009F7194" w:rsidRPr="00CA37FB">
              <w:rPr>
                <w:sz w:val="24"/>
                <w:szCs w:val="24"/>
              </w:rPr>
              <w:t>.р</w:t>
            </w:r>
            <w:proofErr w:type="gramEnd"/>
            <w:r w:rsidR="009F7194" w:rsidRPr="00CA37FB">
              <w:rPr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1403" w:type="dxa"/>
            <w:vMerge/>
          </w:tcPr>
          <w:p w:rsidR="0059172A" w:rsidRPr="00CA37FB" w:rsidRDefault="0059172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9172A" w:rsidRPr="00CA37FB" w:rsidTr="00D5264E">
        <w:trPr>
          <w:trHeight w:val="65"/>
          <w:jc w:val="center"/>
        </w:trPr>
        <w:tc>
          <w:tcPr>
            <w:tcW w:w="747" w:type="dxa"/>
          </w:tcPr>
          <w:p w:rsidR="0059172A" w:rsidRPr="0042103F" w:rsidRDefault="0059172A" w:rsidP="0059172A">
            <w:pPr>
              <w:jc w:val="center"/>
              <w:rPr>
                <w:sz w:val="24"/>
                <w:szCs w:val="24"/>
              </w:rPr>
            </w:pPr>
            <w:r w:rsidRPr="0042103F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9172A" w:rsidRPr="0042103F" w:rsidRDefault="0059172A" w:rsidP="0059172A">
            <w:pPr>
              <w:jc w:val="center"/>
              <w:rPr>
                <w:sz w:val="24"/>
                <w:szCs w:val="24"/>
              </w:rPr>
            </w:pPr>
            <w:r w:rsidRPr="0042103F">
              <w:rPr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:rsidR="0059172A" w:rsidRPr="0042103F" w:rsidRDefault="0059172A" w:rsidP="0059172A">
            <w:pPr>
              <w:jc w:val="center"/>
              <w:rPr>
                <w:sz w:val="24"/>
                <w:szCs w:val="24"/>
              </w:rPr>
            </w:pPr>
            <w:r w:rsidRPr="0042103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9172A" w:rsidRPr="0042103F" w:rsidRDefault="0059172A" w:rsidP="0059172A">
            <w:pPr>
              <w:jc w:val="center"/>
              <w:rPr>
                <w:sz w:val="24"/>
                <w:szCs w:val="24"/>
              </w:rPr>
            </w:pPr>
            <w:r w:rsidRPr="0042103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9172A" w:rsidRPr="0042103F" w:rsidRDefault="0059172A" w:rsidP="0059172A">
            <w:pPr>
              <w:jc w:val="center"/>
              <w:rPr>
                <w:sz w:val="24"/>
                <w:szCs w:val="24"/>
              </w:rPr>
            </w:pPr>
            <w:r w:rsidRPr="0042103F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9172A" w:rsidRPr="0042103F" w:rsidRDefault="0059172A" w:rsidP="0059172A">
            <w:pPr>
              <w:jc w:val="center"/>
              <w:rPr>
                <w:sz w:val="24"/>
                <w:szCs w:val="24"/>
              </w:rPr>
            </w:pPr>
            <w:r w:rsidRPr="0042103F">
              <w:rPr>
                <w:sz w:val="24"/>
                <w:szCs w:val="24"/>
              </w:rPr>
              <w:t>6</w:t>
            </w:r>
          </w:p>
        </w:tc>
        <w:tc>
          <w:tcPr>
            <w:tcW w:w="1403" w:type="dxa"/>
          </w:tcPr>
          <w:p w:rsidR="0059172A" w:rsidRPr="0042103F" w:rsidRDefault="0059172A" w:rsidP="0059172A">
            <w:pPr>
              <w:jc w:val="center"/>
              <w:rPr>
                <w:sz w:val="24"/>
                <w:szCs w:val="24"/>
              </w:rPr>
            </w:pPr>
            <w:r w:rsidRPr="0042103F">
              <w:rPr>
                <w:sz w:val="24"/>
                <w:szCs w:val="24"/>
              </w:rPr>
              <w:t>7</w:t>
            </w:r>
          </w:p>
        </w:tc>
      </w:tr>
      <w:tr w:rsidR="00F234C6" w:rsidRPr="00CA37FB" w:rsidTr="00D5264E">
        <w:trPr>
          <w:trHeight w:val="71"/>
          <w:jc w:val="center"/>
        </w:trPr>
        <w:tc>
          <w:tcPr>
            <w:tcW w:w="747" w:type="dxa"/>
          </w:tcPr>
          <w:p w:rsidR="00F234C6" w:rsidRPr="00CA37FB" w:rsidRDefault="00F234C6" w:rsidP="0059172A">
            <w:pPr>
              <w:rPr>
                <w:b/>
                <w:sz w:val="24"/>
                <w:szCs w:val="24"/>
              </w:rPr>
            </w:pPr>
            <w:r w:rsidRPr="00CA37F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234C6" w:rsidRPr="00CA37FB" w:rsidRDefault="00F234C6" w:rsidP="0059172A">
            <w:pPr>
              <w:rPr>
                <w:b/>
                <w:sz w:val="24"/>
                <w:szCs w:val="24"/>
              </w:rPr>
            </w:pPr>
            <w:r w:rsidRPr="00CA37FB">
              <w:rPr>
                <w:b/>
                <w:sz w:val="24"/>
                <w:szCs w:val="24"/>
              </w:rPr>
              <w:t>Модуль 1. Теоретические основы аэрофотосъемки</w:t>
            </w:r>
          </w:p>
        </w:tc>
        <w:tc>
          <w:tcPr>
            <w:tcW w:w="1020" w:type="dxa"/>
          </w:tcPr>
          <w:p w:rsidR="00F234C6" w:rsidRPr="00CA37FB" w:rsidRDefault="00F234C6" w:rsidP="00EF64CB">
            <w:pPr>
              <w:jc w:val="center"/>
              <w:rPr>
                <w:b/>
                <w:sz w:val="24"/>
                <w:szCs w:val="24"/>
              </w:rPr>
            </w:pPr>
            <w:r w:rsidRPr="00CA37F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234C6" w:rsidRPr="00CA37FB" w:rsidRDefault="00F234C6" w:rsidP="00EF64CB">
            <w:pPr>
              <w:jc w:val="center"/>
              <w:rPr>
                <w:b/>
                <w:sz w:val="24"/>
                <w:szCs w:val="24"/>
              </w:rPr>
            </w:pPr>
            <w:r w:rsidRPr="00CA37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234C6" w:rsidRPr="00CA37FB" w:rsidRDefault="00F234C6" w:rsidP="00F2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F234C6" w:rsidRPr="00CA37FB" w:rsidRDefault="00F234C6" w:rsidP="00EF64CB">
            <w:pPr>
              <w:jc w:val="center"/>
              <w:rPr>
                <w:b/>
                <w:sz w:val="24"/>
                <w:szCs w:val="24"/>
              </w:rPr>
            </w:pPr>
            <w:r w:rsidRPr="00CA37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F234C6" w:rsidRPr="00CA37FB" w:rsidRDefault="00F234C6" w:rsidP="00EF64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34C6" w:rsidRPr="00CA37FB" w:rsidTr="00D5264E">
        <w:trPr>
          <w:trHeight w:val="71"/>
          <w:jc w:val="center"/>
        </w:trPr>
        <w:tc>
          <w:tcPr>
            <w:tcW w:w="747" w:type="dxa"/>
          </w:tcPr>
          <w:p w:rsidR="00F234C6" w:rsidRPr="00CA37FB" w:rsidRDefault="00F234C6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1.1</w:t>
            </w:r>
          </w:p>
        </w:tc>
        <w:tc>
          <w:tcPr>
            <w:tcW w:w="3686" w:type="dxa"/>
          </w:tcPr>
          <w:p w:rsidR="00F234C6" w:rsidRPr="00CA37FB" w:rsidRDefault="00F234C6" w:rsidP="007A36D1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Фотограмметрия</w:t>
            </w:r>
          </w:p>
        </w:tc>
        <w:tc>
          <w:tcPr>
            <w:tcW w:w="1020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234C6" w:rsidRPr="00CA37FB" w:rsidRDefault="00F234C6" w:rsidP="00F2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F234C6" w:rsidRPr="00CA37FB" w:rsidTr="00583A0B">
        <w:trPr>
          <w:trHeight w:val="96"/>
          <w:jc w:val="center"/>
        </w:trPr>
        <w:tc>
          <w:tcPr>
            <w:tcW w:w="747" w:type="dxa"/>
          </w:tcPr>
          <w:p w:rsidR="00F234C6" w:rsidRPr="00CA37FB" w:rsidRDefault="00F234C6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1.2</w:t>
            </w:r>
          </w:p>
        </w:tc>
        <w:tc>
          <w:tcPr>
            <w:tcW w:w="3686" w:type="dxa"/>
            <w:vAlign w:val="bottom"/>
          </w:tcPr>
          <w:p w:rsidR="00F234C6" w:rsidRPr="00CA37FB" w:rsidRDefault="00F234C6" w:rsidP="0000512D">
            <w:pPr>
              <w:pStyle w:val="af1"/>
              <w:rPr>
                <w:szCs w:val="24"/>
              </w:rPr>
            </w:pPr>
            <w:r w:rsidRPr="00CA37FB">
              <w:rPr>
                <w:szCs w:val="24"/>
              </w:rPr>
              <w:t>Промежуточная аттестация</w:t>
            </w:r>
          </w:p>
        </w:tc>
        <w:tc>
          <w:tcPr>
            <w:tcW w:w="1020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234C6" w:rsidRPr="00CA37FB" w:rsidRDefault="00F234C6" w:rsidP="004B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F234C6" w:rsidRPr="00CA37FB" w:rsidRDefault="00F234C6" w:rsidP="00F2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F234C6" w:rsidRPr="00CA37FB" w:rsidRDefault="00F234C6" w:rsidP="004B19ED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Зачет</w:t>
            </w:r>
          </w:p>
        </w:tc>
      </w:tr>
      <w:tr w:rsidR="00F234C6" w:rsidRPr="00CA37FB" w:rsidTr="00583A0B">
        <w:trPr>
          <w:trHeight w:val="96"/>
          <w:jc w:val="center"/>
        </w:trPr>
        <w:tc>
          <w:tcPr>
            <w:tcW w:w="747" w:type="dxa"/>
          </w:tcPr>
          <w:p w:rsidR="00F234C6" w:rsidRPr="00CA37FB" w:rsidRDefault="00F234C6" w:rsidP="0059172A">
            <w:pPr>
              <w:rPr>
                <w:b/>
                <w:sz w:val="24"/>
                <w:szCs w:val="24"/>
              </w:rPr>
            </w:pPr>
            <w:r w:rsidRPr="00CA37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F234C6" w:rsidRPr="00CA37FB" w:rsidRDefault="00F234C6" w:rsidP="0000512D">
            <w:pPr>
              <w:pStyle w:val="af1"/>
              <w:rPr>
                <w:b/>
                <w:szCs w:val="24"/>
              </w:rPr>
            </w:pPr>
            <w:r w:rsidRPr="00CA37FB">
              <w:rPr>
                <w:b/>
                <w:szCs w:val="24"/>
              </w:rPr>
              <w:t>Модуль 2. Подготовка БВС к полету</w:t>
            </w:r>
          </w:p>
        </w:tc>
        <w:tc>
          <w:tcPr>
            <w:tcW w:w="1020" w:type="dxa"/>
          </w:tcPr>
          <w:p w:rsidR="00F234C6" w:rsidRPr="00CA37FB" w:rsidRDefault="00F234C6" w:rsidP="005917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b/>
                <w:sz w:val="24"/>
                <w:szCs w:val="24"/>
              </w:rPr>
            </w:pPr>
            <w:r w:rsidRPr="00CA37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b/>
                <w:sz w:val="24"/>
                <w:szCs w:val="24"/>
              </w:rPr>
            </w:pPr>
            <w:r w:rsidRPr="00CA37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234C6" w:rsidRPr="00CA37FB" w:rsidRDefault="00F234C6" w:rsidP="00F2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F234C6" w:rsidRPr="00CA37FB" w:rsidRDefault="00F234C6" w:rsidP="0059172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34C6" w:rsidRPr="00CA37FB" w:rsidTr="00583A0B">
        <w:trPr>
          <w:trHeight w:val="96"/>
          <w:jc w:val="center"/>
        </w:trPr>
        <w:tc>
          <w:tcPr>
            <w:tcW w:w="747" w:type="dxa"/>
          </w:tcPr>
          <w:p w:rsidR="00F234C6" w:rsidRPr="00CA37FB" w:rsidRDefault="00F234C6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2.1</w:t>
            </w:r>
          </w:p>
        </w:tc>
        <w:tc>
          <w:tcPr>
            <w:tcW w:w="3686" w:type="dxa"/>
            <w:vAlign w:val="bottom"/>
          </w:tcPr>
          <w:p w:rsidR="00F234C6" w:rsidRPr="00CA37FB" w:rsidRDefault="00F234C6" w:rsidP="0000512D">
            <w:pPr>
              <w:pStyle w:val="af1"/>
              <w:rPr>
                <w:szCs w:val="24"/>
              </w:rPr>
            </w:pPr>
            <w:r w:rsidRPr="00CA37FB">
              <w:rPr>
                <w:szCs w:val="24"/>
              </w:rPr>
              <w:t>Теоретические основы сборки БВС</w:t>
            </w:r>
          </w:p>
        </w:tc>
        <w:tc>
          <w:tcPr>
            <w:tcW w:w="1020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234C6" w:rsidRPr="00CA37FB" w:rsidRDefault="00F234C6" w:rsidP="00F2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F234C6" w:rsidRPr="00CA37FB" w:rsidTr="00D5264E">
        <w:trPr>
          <w:trHeight w:val="96"/>
          <w:jc w:val="center"/>
        </w:trPr>
        <w:tc>
          <w:tcPr>
            <w:tcW w:w="747" w:type="dxa"/>
          </w:tcPr>
          <w:p w:rsidR="00F234C6" w:rsidRPr="00CA37FB" w:rsidRDefault="00F234C6" w:rsidP="0059172A">
            <w:pPr>
              <w:rPr>
                <w:b/>
                <w:sz w:val="24"/>
                <w:szCs w:val="24"/>
              </w:rPr>
            </w:pPr>
            <w:r w:rsidRPr="00CA37F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F234C6" w:rsidRPr="00CA37FB" w:rsidRDefault="00F234C6" w:rsidP="00190A88">
            <w:pPr>
              <w:pStyle w:val="af1"/>
              <w:rPr>
                <w:b/>
                <w:szCs w:val="24"/>
              </w:rPr>
            </w:pPr>
            <w:r w:rsidRPr="00CA37FB">
              <w:rPr>
                <w:b/>
                <w:szCs w:val="24"/>
              </w:rPr>
              <w:t>Модуль 3. Создание полетного задания</w:t>
            </w:r>
          </w:p>
        </w:tc>
        <w:tc>
          <w:tcPr>
            <w:tcW w:w="1020" w:type="dxa"/>
          </w:tcPr>
          <w:p w:rsidR="00F234C6" w:rsidRPr="00CA37FB" w:rsidRDefault="00F234C6" w:rsidP="005917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b/>
                <w:sz w:val="24"/>
                <w:szCs w:val="24"/>
              </w:rPr>
            </w:pPr>
            <w:r w:rsidRPr="00CA37F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234C6" w:rsidRPr="00CA37FB" w:rsidRDefault="00F234C6" w:rsidP="00F2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F234C6" w:rsidRPr="00CA37FB" w:rsidRDefault="00F234C6" w:rsidP="0059172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34C6" w:rsidRPr="00CA37FB" w:rsidTr="00D5264E">
        <w:trPr>
          <w:trHeight w:val="96"/>
          <w:jc w:val="center"/>
        </w:trPr>
        <w:tc>
          <w:tcPr>
            <w:tcW w:w="747" w:type="dxa"/>
          </w:tcPr>
          <w:p w:rsidR="00F234C6" w:rsidRPr="00CA37FB" w:rsidRDefault="00F234C6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3.1</w:t>
            </w:r>
          </w:p>
        </w:tc>
        <w:tc>
          <w:tcPr>
            <w:tcW w:w="3686" w:type="dxa"/>
          </w:tcPr>
          <w:p w:rsidR="00F234C6" w:rsidRPr="00A92F25" w:rsidRDefault="00F234C6" w:rsidP="00A92F25">
            <w:pPr>
              <w:rPr>
                <w:sz w:val="24"/>
                <w:szCs w:val="24"/>
              </w:rPr>
            </w:pPr>
            <w:r w:rsidRPr="00A92F25">
              <w:rPr>
                <w:sz w:val="24"/>
                <w:szCs w:val="24"/>
              </w:rPr>
              <w:t xml:space="preserve">Знакомство с программой </w:t>
            </w:r>
            <w:r w:rsidRPr="00A92F25">
              <w:rPr>
                <w:sz w:val="24"/>
                <w:szCs w:val="24"/>
                <w:lang w:val="en-US"/>
              </w:rPr>
              <w:t>DJI</w:t>
            </w:r>
            <w:r w:rsidRPr="00A92F25">
              <w:rPr>
                <w:sz w:val="24"/>
                <w:szCs w:val="24"/>
              </w:rPr>
              <w:t xml:space="preserve"> </w:t>
            </w:r>
            <w:r w:rsidRPr="00A92F25">
              <w:rPr>
                <w:sz w:val="24"/>
                <w:szCs w:val="24"/>
                <w:lang w:val="en-US"/>
              </w:rPr>
              <w:t>Pilot</w:t>
            </w:r>
          </w:p>
        </w:tc>
        <w:tc>
          <w:tcPr>
            <w:tcW w:w="1020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</w:tcPr>
          <w:p w:rsidR="00F234C6" w:rsidRPr="00CA37FB" w:rsidRDefault="00F234C6" w:rsidP="00F2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F234C6" w:rsidRPr="00CA37FB" w:rsidTr="00D5264E">
        <w:trPr>
          <w:trHeight w:val="96"/>
          <w:jc w:val="center"/>
        </w:trPr>
        <w:tc>
          <w:tcPr>
            <w:tcW w:w="747" w:type="dxa"/>
          </w:tcPr>
          <w:p w:rsidR="00F234C6" w:rsidRPr="00CA37FB" w:rsidRDefault="00F234C6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3.2</w:t>
            </w:r>
          </w:p>
        </w:tc>
        <w:tc>
          <w:tcPr>
            <w:tcW w:w="3686" w:type="dxa"/>
          </w:tcPr>
          <w:p w:rsidR="00F234C6" w:rsidRPr="00A92F25" w:rsidRDefault="00F234C6" w:rsidP="00835A86">
            <w:pPr>
              <w:rPr>
                <w:sz w:val="24"/>
                <w:szCs w:val="24"/>
              </w:rPr>
            </w:pPr>
            <w:r w:rsidRPr="00A92F25">
              <w:rPr>
                <w:sz w:val="24"/>
                <w:szCs w:val="24"/>
              </w:rPr>
              <w:t xml:space="preserve">Знакомство с программой </w:t>
            </w:r>
            <w:r w:rsidRPr="00A92F25">
              <w:rPr>
                <w:sz w:val="24"/>
                <w:szCs w:val="24"/>
                <w:lang w:val="en-US"/>
              </w:rPr>
              <w:t>DJI</w:t>
            </w:r>
            <w:r w:rsidRPr="00A92F25">
              <w:rPr>
                <w:sz w:val="24"/>
                <w:szCs w:val="24"/>
              </w:rPr>
              <w:t xml:space="preserve"> </w:t>
            </w:r>
            <w:r w:rsidRPr="00A92F25">
              <w:rPr>
                <w:sz w:val="24"/>
                <w:szCs w:val="24"/>
                <w:lang w:val="en-US"/>
              </w:rPr>
              <w:t>Pilot</w:t>
            </w:r>
          </w:p>
        </w:tc>
        <w:tc>
          <w:tcPr>
            <w:tcW w:w="1020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234C6" w:rsidRPr="00CA37FB" w:rsidRDefault="00F234C6" w:rsidP="00F2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F234C6" w:rsidRPr="00CA37FB" w:rsidTr="00D5264E">
        <w:trPr>
          <w:trHeight w:val="96"/>
          <w:jc w:val="center"/>
        </w:trPr>
        <w:tc>
          <w:tcPr>
            <w:tcW w:w="747" w:type="dxa"/>
          </w:tcPr>
          <w:p w:rsidR="00F234C6" w:rsidRPr="00CA37FB" w:rsidRDefault="00F234C6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3.3</w:t>
            </w:r>
          </w:p>
        </w:tc>
        <w:tc>
          <w:tcPr>
            <w:tcW w:w="3686" w:type="dxa"/>
          </w:tcPr>
          <w:p w:rsidR="00F234C6" w:rsidRPr="00A92F25" w:rsidRDefault="00F234C6" w:rsidP="00835A86">
            <w:pPr>
              <w:rPr>
                <w:sz w:val="24"/>
                <w:szCs w:val="24"/>
              </w:rPr>
            </w:pPr>
            <w:r w:rsidRPr="00A92F25">
              <w:rPr>
                <w:sz w:val="24"/>
                <w:szCs w:val="24"/>
              </w:rPr>
              <w:t>Построение полетного задания в специальном программном обеспечении</w:t>
            </w:r>
          </w:p>
        </w:tc>
        <w:tc>
          <w:tcPr>
            <w:tcW w:w="1020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234C6" w:rsidRPr="00CA37FB" w:rsidRDefault="00F234C6" w:rsidP="00F2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F234C6" w:rsidRPr="00CA37FB" w:rsidTr="00D5264E">
        <w:trPr>
          <w:trHeight w:val="96"/>
          <w:jc w:val="center"/>
        </w:trPr>
        <w:tc>
          <w:tcPr>
            <w:tcW w:w="747" w:type="dxa"/>
          </w:tcPr>
          <w:p w:rsidR="00F234C6" w:rsidRPr="00CA37FB" w:rsidRDefault="00F234C6" w:rsidP="0059172A">
            <w:pPr>
              <w:rPr>
                <w:b/>
                <w:sz w:val="24"/>
                <w:szCs w:val="24"/>
              </w:rPr>
            </w:pPr>
            <w:r w:rsidRPr="00CA37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F234C6" w:rsidRPr="00CA37FB" w:rsidRDefault="00F234C6" w:rsidP="00190A88">
            <w:pPr>
              <w:pStyle w:val="af1"/>
              <w:rPr>
                <w:b/>
                <w:szCs w:val="24"/>
              </w:rPr>
            </w:pPr>
            <w:r w:rsidRPr="00CA37FB">
              <w:rPr>
                <w:b/>
                <w:szCs w:val="24"/>
              </w:rPr>
              <w:t>Модуль 4. Полет и обработка полученных снимков</w:t>
            </w:r>
          </w:p>
        </w:tc>
        <w:tc>
          <w:tcPr>
            <w:tcW w:w="1020" w:type="dxa"/>
          </w:tcPr>
          <w:p w:rsidR="00F234C6" w:rsidRPr="00CA37FB" w:rsidRDefault="00F234C6" w:rsidP="0059172A">
            <w:pPr>
              <w:jc w:val="center"/>
              <w:rPr>
                <w:b/>
                <w:sz w:val="24"/>
                <w:szCs w:val="24"/>
              </w:rPr>
            </w:pPr>
            <w:r w:rsidRPr="00CA37F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b/>
                <w:sz w:val="24"/>
                <w:szCs w:val="24"/>
              </w:rPr>
            </w:pPr>
            <w:r w:rsidRPr="00CA37F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234C6" w:rsidRPr="00CA37FB" w:rsidRDefault="00F234C6" w:rsidP="00F2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F234C6" w:rsidRPr="00CA37FB" w:rsidRDefault="00F234C6" w:rsidP="0059172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34C6" w:rsidRPr="00CA37FB" w:rsidTr="00D5264E">
        <w:trPr>
          <w:trHeight w:val="96"/>
          <w:jc w:val="center"/>
        </w:trPr>
        <w:tc>
          <w:tcPr>
            <w:tcW w:w="747" w:type="dxa"/>
          </w:tcPr>
          <w:p w:rsidR="00F234C6" w:rsidRPr="00CA37FB" w:rsidRDefault="00F234C6" w:rsidP="0059172A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4.1</w:t>
            </w:r>
          </w:p>
        </w:tc>
        <w:tc>
          <w:tcPr>
            <w:tcW w:w="3686" w:type="dxa"/>
          </w:tcPr>
          <w:p w:rsidR="00F234C6" w:rsidRPr="00CA37FB" w:rsidRDefault="00F234C6" w:rsidP="00835A86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Выгрузка данных с БВС</w:t>
            </w:r>
          </w:p>
        </w:tc>
        <w:tc>
          <w:tcPr>
            <w:tcW w:w="1020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234C6" w:rsidRPr="00CA37FB" w:rsidRDefault="00F234C6" w:rsidP="00F2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F234C6" w:rsidRPr="00CA37FB" w:rsidRDefault="00F234C6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F94002" w:rsidRPr="00CA37FB" w:rsidTr="00D5264E">
        <w:trPr>
          <w:trHeight w:val="96"/>
          <w:jc w:val="center"/>
        </w:trPr>
        <w:tc>
          <w:tcPr>
            <w:tcW w:w="747" w:type="dxa"/>
          </w:tcPr>
          <w:p w:rsidR="00F94002" w:rsidRPr="00FD7482" w:rsidRDefault="00F94002" w:rsidP="0059172A">
            <w:pPr>
              <w:rPr>
                <w:b/>
                <w:sz w:val="24"/>
                <w:szCs w:val="24"/>
              </w:rPr>
            </w:pPr>
            <w:r w:rsidRPr="00FD748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F94002" w:rsidRPr="00CA37FB" w:rsidRDefault="00F94002" w:rsidP="0000512D">
            <w:pPr>
              <w:pStyle w:val="af1"/>
              <w:rPr>
                <w:szCs w:val="24"/>
              </w:rPr>
            </w:pPr>
            <w:r w:rsidRPr="00CA37FB">
              <w:rPr>
                <w:b/>
                <w:szCs w:val="24"/>
              </w:rPr>
              <w:t>Итоговая аттестация</w:t>
            </w:r>
          </w:p>
        </w:tc>
        <w:tc>
          <w:tcPr>
            <w:tcW w:w="1020" w:type="dxa"/>
          </w:tcPr>
          <w:p w:rsidR="00F94002" w:rsidRPr="00CA37FB" w:rsidRDefault="00F94002" w:rsidP="005917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94002" w:rsidRPr="00CA37FB" w:rsidRDefault="00F94002" w:rsidP="00F2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F94002" w:rsidRPr="00CA37FB" w:rsidRDefault="00F94002" w:rsidP="009B40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94002" w:rsidRPr="00CA37FB" w:rsidRDefault="00F94002" w:rsidP="009B4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F94002" w:rsidRPr="00CA37FB" w:rsidRDefault="00F94002" w:rsidP="0059172A">
            <w:pPr>
              <w:jc w:val="center"/>
              <w:rPr>
                <w:b/>
                <w:sz w:val="24"/>
                <w:szCs w:val="24"/>
              </w:rPr>
            </w:pPr>
            <w:r w:rsidRPr="00CA37FB">
              <w:rPr>
                <w:b/>
                <w:sz w:val="24"/>
                <w:szCs w:val="24"/>
              </w:rPr>
              <w:t>Э</w:t>
            </w:r>
          </w:p>
        </w:tc>
      </w:tr>
      <w:tr w:rsidR="00F94002" w:rsidRPr="00CA37FB" w:rsidTr="00D5264E">
        <w:trPr>
          <w:trHeight w:val="96"/>
          <w:jc w:val="center"/>
        </w:trPr>
        <w:tc>
          <w:tcPr>
            <w:tcW w:w="747" w:type="dxa"/>
          </w:tcPr>
          <w:p w:rsidR="00F94002" w:rsidRPr="00CA37FB" w:rsidRDefault="00FD7482" w:rsidP="005917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94002" w:rsidRPr="00CA37FB">
              <w:rPr>
                <w:sz w:val="24"/>
                <w:szCs w:val="24"/>
              </w:rPr>
              <w:t>.1</w:t>
            </w:r>
          </w:p>
        </w:tc>
        <w:tc>
          <w:tcPr>
            <w:tcW w:w="3686" w:type="dxa"/>
          </w:tcPr>
          <w:p w:rsidR="00F94002" w:rsidRPr="00CA37FB" w:rsidRDefault="00F94002" w:rsidP="00190A88">
            <w:pPr>
              <w:pStyle w:val="af1"/>
              <w:rPr>
                <w:szCs w:val="24"/>
              </w:rPr>
            </w:pPr>
            <w:r w:rsidRPr="00CA37FB">
              <w:rPr>
                <w:szCs w:val="24"/>
              </w:rPr>
              <w:t>Экзамен</w:t>
            </w:r>
          </w:p>
        </w:tc>
        <w:tc>
          <w:tcPr>
            <w:tcW w:w="1020" w:type="dxa"/>
          </w:tcPr>
          <w:p w:rsidR="00F94002" w:rsidRPr="00CA37FB" w:rsidRDefault="00F94002" w:rsidP="00591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134" w:type="dxa"/>
          </w:tcPr>
          <w:p w:rsidR="00F94002" w:rsidRPr="00CA37FB" w:rsidRDefault="00F94002" w:rsidP="00F2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F94002" w:rsidRPr="00CA37FB" w:rsidRDefault="00F94002" w:rsidP="009B4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94002" w:rsidRPr="00CA37FB" w:rsidRDefault="00F94002" w:rsidP="009B40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03" w:type="dxa"/>
          </w:tcPr>
          <w:p w:rsidR="00F94002" w:rsidRPr="00CA37FB" w:rsidRDefault="00F94002" w:rsidP="0059172A">
            <w:pPr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 xml:space="preserve"> </w:t>
            </w:r>
          </w:p>
        </w:tc>
      </w:tr>
      <w:tr w:rsidR="0042103F" w:rsidRPr="00CA37FB" w:rsidTr="00D5264E">
        <w:trPr>
          <w:trHeight w:val="96"/>
          <w:jc w:val="center"/>
        </w:trPr>
        <w:tc>
          <w:tcPr>
            <w:tcW w:w="747" w:type="dxa"/>
          </w:tcPr>
          <w:p w:rsidR="0042103F" w:rsidRPr="00CA37FB" w:rsidRDefault="0042103F" w:rsidP="0059172A">
            <w:pPr>
              <w:rPr>
                <w:szCs w:val="24"/>
              </w:rPr>
            </w:pPr>
          </w:p>
        </w:tc>
        <w:tc>
          <w:tcPr>
            <w:tcW w:w="3686" w:type="dxa"/>
          </w:tcPr>
          <w:p w:rsidR="0042103F" w:rsidRPr="00CA37FB" w:rsidRDefault="0042103F" w:rsidP="0042103F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  <w:proofErr w:type="spellStart"/>
            <w:r>
              <w:rPr>
                <w:b/>
                <w:sz w:val="24"/>
                <w:szCs w:val="24"/>
              </w:rPr>
              <w:t>ак</w:t>
            </w:r>
            <w:proofErr w:type="gramStart"/>
            <w:r>
              <w:rPr>
                <w:b/>
                <w:sz w:val="24"/>
                <w:szCs w:val="24"/>
              </w:rPr>
              <w:t>.ч</w:t>
            </w:r>
            <w:proofErr w:type="gramEnd"/>
            <w:r>
              <w:rPr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1020" w:type="dxa"/>
          </w:tcPr>
          <w:p w:rsidR="0042103F" w:rsidRPr="00CA37FB" w:rsidRDefault="0042103F" w:rsidP="00421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42103F" w:rsidRPr="00CA37FB" w:rsidRDefault="0042103F" w:rsidP="00421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42103F" w:rsidRPr="00CA37FB" w:rsidRDefault="00F94002" w:rsidP="00421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42103F" w:rsidRPr="00CA37FB" w:rsidRDefault="00F94002" w:rsidP="00421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42103F" w:rsidRPr="00CA37FB" w:rsidRDefault="0042103F" w:rsidP="0059172A">
            <w:pPr>
              <w:jc w:val="center"/>
              <w:rPr>
                <w:szCs w:val="24"/>
              </w:rPr>
            </w:pPr>
          </w:p>
        </w:tc>
      </w:tr>
    </w:tbl>
    <w:p w:rsidR="00E107BD" w:rsidRPr="0042103F" w:rsidRDefault="00EF321E" w:rsidP="0042103F">
      <w:pPr>
        <w:pStyle w:val="a5"/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>
        <w:rPr>
          <w:b/>
          <w:szCs w:val="24"/>
        </w:rPr>
        <w:t>3.3</w:t>
      </w:r>
      <w:r w:rsidR="00E107BD" w:rsidRPr="0042103F">
        <w:rPr>
          <w:b/>
          <w:szCs w:val="24"/>
        </w:rPr>
        <w:t xml:space="preserve"> Календарный учебный график (порядок модулей)</w:t>
      </w:r>
    </w:p>
    <w:tbl>
      <w:tblPr>
        <w:tblStyle w:val="a7"/>
        <w:tblW w:w="0" w:type="auto"/>
        <w:jc w:val="center"/>
        <w:tblLook w:val="04A0"/>
      </w:tblPr>
      <w:tblGrid>
        <w:gridCol w:w="2216"/>
        <w:gridCol w:w="7011"/>
      </w:tblGrid>
      <w:tr w:rsidR="001E64D9" w:rsidRPr="00CA37FB" w:rsidTr="003E5E95">
        <w:trPr>
          <w:jc w:val="center"/>
        </w:trPr>
        <w:tc>
          <w:tcPr>
            <w:tcW w:w="2216" w:type="dxa"/>
          </w:tcPr>
          <w:p w:rsidR="001E64D9" w:rsidRPr="00CA37FB" w:rsidRDefault="001E64D9" w:rsidP="00AD3B72">
            <w:pPr>
              <w:pStyle w:val="af1"/>
              <w:jc w:val="center"/>
              <w:rPr>
                <w:szCs w:val="24"/>
              </w:rPr>
            </w:pPr>
            <w:r w:rsidRPr="00CA37FB">
              <w:rPr>
                <w:szCs w:val="24"/>
              </w:rPr>
              <w:lastRenderedPageBreak/>
              <w:t>Период обучения (дни, недели)*</w:t>
            </w:r>
          </w:p>
        </w:tc>
        <w:tc>
          <w:tcPr>
            <w:tcW w:w="7011" w:type="dxa"/>
          </w:tcPr>
          <w:p w:rsidR="001E64D9" w:rsidRPr="00CA37FB" w:rsidRDefault="001E64D9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Наименование модулей</w:t>
            </w:r>
          </w:p>
        </w:tc>
      </w:tr>
      <w:tr w:rsidR="009F7194" w:rsidRPr="00CA37FB" w:rsidTr="003E5E95">
        <w:trPr>
          <w:jc w:val="center"/>
        </w:trPr>
        <w:tc>
          <w:tcPr>
            <w:tcW w:w="2216" w:type="dxa"/>
          </w:tcPr>
          <w:p w:rsidR="009F7194" w:rsidRPr="00CA37FB" w:rsidRDefault="009F7194" w:rsidP="001E64D9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1 неделя</w:t>
            </w:r>
          </w:p>
        </w:tc>
        <w:tc>
          <w:tcPr>
            <w:tcW w:w="7011" w:type="dxa"/>
          </w:tcPr>
          <w:p w:rsidR="009F7194" w:rsidRDefault="00595349" w:rsidP="00595349">
            <w:pPr>
              <w:spacing w:line="360" w:lineRule="auto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Модуль 1. Теоретические основы аэрофотосъемки</w:t>
            </w:r>
          </w:p>
          <w:p w:rsidR="00F94002" w:rsidRPr="00CA37FB" w:rsidRDefault="00F94002" w:rsidP="00595349">
            <w:pPr>
              <w:spacing w:line="360" w:lineRule="auto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Модуль 2. Подготовка БВС к полету</w:t>
            </w:r>
          </w:p>
        </w:tc>
      </w:tr>
      <w:tr w:rsidR="009F7194" w:rsidRPr="00CA37FB" w:rsidTr="003E5E95">
        <w:trPr>
          <w:jc w:val="center"/>
        </w:trPr>
        <w:tc>
          <w:tcPr>
            <w:tcW w:w="2216" w:type="dxa"/>
          </w:tcPr>
          <w:p w:rsidR="009F7194" w:rsidRPr="00CA37FB" w:rsidRDefault="003E5E95" w:rsidP="001E64D9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2 неделя</w:t>
            </w:r>
          </w:p>
        </w:tc>
        <w:tc>
          <w:tcPr>
            <w:tcW w:w="7011" w:type="dxa"/>
          </w:tcPr>
          <w:p w:rsidR="009F7194" w:rsidRDefault="00F94002" w:rsidP="00595349">
            <w:pPr>
              <w:spacing w:line="360" w:lineRule="auto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Модуль 3. Создание полетного задания</w:t>
            </w:r>
          </w:p>
          <w:p w:rsidR="00F94002" w:rsidRPr="00CA37FB" w:rsidRDefault="00F94002" w:rsidP="00F94002">
            <w:pPr>
              <w:spacing w:line="360" w:lineRule="auto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Модуль 4. Полет и обработка полученных снимков</w:t>
            </w:r>
          </w:p>
          <w:p w:rsidR="00F94002" w:rsidRPr="00CA37FB" w:rsidRDefault="00F94002" w:rsidP="00F94002">
            <w:pPr>
              <w:spacing w:line="360" w:lineRule="auto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Итоговая аттестация</w:t>
            </w:r>
          </w:p>
        </w:tc>
      </w:tr>
      <w:tr w:rsidR="001E64D9" w:rsidRPr="00CA37FB" w:rsidTr="007A01BC">
        <w:trPr>
          <w:jc w:val="center"/>
        </w:trPr>
        <w:tc>
          <w:tcPr>
            <w:tcW w:w="9227" w:type="dxa"/>
            <w:gridSpan w:val="2"/>
          </w:tcPr>
          <w:p w:rsidR="001E64D9" w:rsidRPr="00CA37FB" w:rsidRDefault="001E64D9" w:rsidP="00AD3B72">
            <w:pPr>
              <w:pStyle w:val="af1"/>
              <w:rPr>
                <w:szCs w:val="24"/>
              </w:rPr>
            </w:pPr>
            <w:r w:rsidRPr="00CA37FB">
              <w:rPr>
                <w:szCs w:val="24"/>
              </w:rPr>
              <w:t>*- Точный порядок реализации модулей обучения определяется в расписание занятий</w:t>
            </w:r>
          </w:p>
        </w:tc>
      </w:tr>
    </w:tbl>
    <w:p w:rsidR="001E64D9" w:rsidRPr="00CA37FB" w:rsidRDefault="001E64D9" w:rsidP="001E64D9">
      <w:pPr>
        <w:pStyle w:val="a5"/>
        <w:spacing w:line="360" w:lineRule="auto"/>
        <w:ind w:left="1455"/>
        <w:rPr>
          <w:b/>
          <w:szCs w:val="24"/>
        </w:rPr>
      </w:pPr>
    </w:p>
    <w:p w:rsidR="00E107BD" w:rsidRPr="0042103F" w:rsidRDefault="00E107BD" w:rsidP="0042103F">
      <w:pPr>
        <w:pStyle w:val="a5"/>
        <w:numPr>
          <w:ilvl w:val="0"/>
          <w:numId w:val="35"/>
        </w:numPr>
        <w:spacing w:line="360" w:lineRule="auto"/>
        <w:ind w:left="357" w:hanging="357"/>
        <w:rPr>
          <w:b/>
          <w:szCs w:val="24"/>
        </w:rPr>
      </w:pPr>
      <w:r w:rsidRPr="0042103F">
        <w:rPr>
          <w:b/>
          <w:szCs w:val="24"/>
        </w:rPr>
        <w:t>Организационно-педагогические условия реализации программы</w:t>
      </w:r>
    </w:p>
    <w:p w:rsidR="00E107BD" w:rsidRPr="0042103F" w:rsidRDefault="00921576" w:rsidP="0042103F">
      <w:pPr>
        <w:tabs>
          <w:tab w:val="left" w:pos="1134"/>
        </w:tabs>
        <w:spacing w:line="360" w:lineRule="auto"/>
        <w:ind w:firstLine="709"/>
        <w:rPr>
          <w:b/>
          <w:szCs w:val="24"/>
        </w:rPr>
      </w:pPr>
      <w:r w:rsidRPr="0042103F">
        <w:rPr>
          <w:b/>
          <w:szCs w:val="24"/>
        </w:rPr>
        <w:t xml:space="preserve">4.1 </w:t>
      </w:r>
      <w:r w:rsidR="00E107BD" w:rsidRPr="0042103F">
        <w:rPr>
          <w:b/>
          <w:szCs w:val="24"/>
        </w:rPr>
        <w:t xml:space="preserve"> Материально – технические условия реализации программы </w:t>
      </w:r>
    </w:p>
    <w:tbl>
      <w:tblPr>
        <w:tblStyle w:val="a7"/>
        <w:tblW w:w="0" w:type="auto"/>
        <w:jc w:val="center"/>
        <w:tblLook w:val="04A0"/>
      </w:tblPr>
      <w:tblGrid>
        <w:gridCol w:w="1791"/>
        <w:gridCol w:w="2126"/>
        <w:gridCol w:w="5310"/>
      </w:tblGrid>
      <w:tr w:rsidR="00AD3B72" w:rsidRPr="00CA37FB" w:rsidTr="00AD3B72">
        <w:trPr>
          <w:jc w:val="center"/>
        </w:trPr>
        <w:tc>
          <w:tcPr>
            <w:tcW w:w="1791" w:type="dxa"/>
          </w:tcPr>
          <w:p w:rsidR="00AD3B72" w:rsidRPr="00CA37FB" w:rsidRDefault="00AD3B72" w:rsidP="00AD3B72">
            <w:pPr>
              <w:pStyle w:val="af1"/>
              <w:jc w:val="center"/>
              <w:rPr>
                <w:szCs w:val="24"/>
              </w:rPr>
            </w:pPr>
            <w:r w:rsidRPr="00CA37FB">
              <w:rPr>
                <w:szCs w:val="24"/>
              </w:rPr>
              <w:t>Наименование  помещения</w:t>
            </w:r>
          </w:p>
        </w:tc>
        <w:tc>
          <w:tcPr>
            <w:tcW w:w="2126" w:type="dxa"/>
          </w:tcPr>
          <w:p w:rsidR="00AD3B72" w:rsidRPr="00CA37FB" w:rsidRDefault="00AD3B72" w:rsidP="00AD3B72">
            <w:pPr>
              <w:pStyle w:val="af1"/>
              <w:jc w:val="center"/>
              <w:rPr>
                <w:szCs w:val="24"/>
              </w:rPr>
            </w:pPr>
            <w:r w:rsidRPr="00CA37FB">
              <w:rPr>
                <w:szCs w:val="24"/>
              </w:rPr>
              <w:t>Вид занятия</w:t>
            </w:r>
          </w:p>
        </w:tc>
        <w:tc>
          <w:tcPr>
            <w:tcW w:w="5310" w:type="dxa"/>
          </w:tcPr>
          <w:p w:rsidR="00AD3B72" w:rsidRPr="00CA37FB" w:rsidRDefault="00AD3B72" w:rsidP="00AD3B72">
            <w:pPr>
              <w:pStyle w:val="af1"/>
              <w:jc w:val="center"/>
              <w:rPr>
                <w:szCs w:val="24"/>
              </w:rPr>
            </w:pPr>
            <w:r w:rsidRPr="00CA37FB">
              <w:rPr>
                <w:szCs w:val="24"/>
              </w:rPr>
              <w:t>Наименование оборудования, программного обеспечения</w:t>
            </w:r>
          </w:p>
        </w:tc>
      </w:tr>
      <w:tr w:rsidR="00AD3B72" w:rsidRPr="00CA37FB" w:rsidTr="00AD3B72">
        <w:trPr>
          <w:jc w:val="center"/>
        </w:trPr>
        <w:tc>
          <w:tcPr>
            <w:tcW w:w="1791" w:type="dxa"/>
          </w:tcPr>
          <w:p w:rsidR="00AD3B72" w:rsidRPr="00CA37FB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D3B72" w:rsidRPr="00CA37FB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2</w:t>
            </w:r>
          </w:p>
        </w:tc>
        <w:tc>
          <w:tcPr>
            <w:tcW w:w="5310" w:type="dxa"/>
          </w:tcPr>
          <w:p w:rsidR="00AD3B72" w:rsidRPr="00CA37FB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3</w:t>
            </w:r>
          </w:p>
        </w:tc>
      </w:tr>
      <w:tr w:rsidR="00AD3B72" w:rsidRPr="00CA37FB" w:rsidTr="00AD3B72">
        <w:trPr>
          <w:jc w:val="center"/>
        </w:trPr>
        <w:tc>
          <w:tcPr>
            <w:tcW w:w="1791" w:type="dxa"/>
          </w:tcPr>
          <w:p w:rsidR="00AD3B72" w:rsidRPr="00CA37FB" w:rsidRDefault="00957203" w:rsidP="00AD3B72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Аудитория</w:t>
            </w:r>
          </w:p>
        </w:tc>
        <w:tc>
          <w:tcPr>
            <w:tcW w:w="2126" w:type="dxa"/>
          </w:tcPr>
          <w:p w:rsidR="00AD3B72" w:rsidRPr="00CA37FB" w:rsidRDefault="00957203" w:rsidP="00AD3B72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Лекция</w:t>
            </w:r>
          </w:p>
        </w:tc>
        <w:tc>
          <w:tcPr>
            <w:tcW w:w="5310" w:type="dxa"/>
          </w:tcPr>
          <w:p w:rsidR="00AD3B72" w:rsidRPr="00CA37FB" w:rsidRDefault="00957203" w:rsidP="00982E14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Компьютер,</w:t>
            </w:r>
            <w:r w:rsidR="00982B33" w:rsidRPr="00CA37FB">
              <w:rPr>
                <w:sz w:val="24"/>
                <w:szCs w:val="24"/>
              </w:rPr>
              <w:t xml:space="preserve"> </w:t>
            </w:r>
            <w:proofErr w:type="spellStart"/>
            <w:r w:rsidRPr="00CA37FB">
              <w:rPr>
                <w:sz w:val="24"/>
                <w:szCs w:val="24"/>
              </w:rPr>
              <w:t>мультимедийный</w:t>
            </w:r>
            <w:proofErr w:type="spellEnd"/>
            <w:r w:rsidRPr="00CA37FB">
              <w:rPr>
                <w:sz w:val="24"/>
                <w:szCs w:val="24"/>
              </w:rPr>
              <w:t xml:space="preserve"> </w:t>
            </w:r>
            <w:r w:rsidR="00982B33" w:rsidRPr="00CA37FB">
              <w:rPr>
                <w:sz w:val="24"/>
                <w:szCs w:val="24"/>
              </w:rPr>
              <w:t>проектов, экран, доска</w:t>
            </w:r>
          </w:p>
        </w:tc>
      </w:tr>
      <w:tr w:rsidR="00595349" w:rsidRPr="00CA37FB" w:rsidTr="00AD3B72">
        <w:trPr>
          <w:jc w:val="center"/>
        </w:trPr>
        <w:tc>
          <w:tcPr>
            <w:tcW w:w="1791" w:type="dxa"/>
          </w:tcPr>
          <w:p w:rsidR="00595349" w:rsidRPr="00CA37FB" w:rsidRDefault="00595349" w:rsidP="004B19E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Аудитория</w:t>
            </w:r>
          </w:p>
        </w:tc>
        <w:tc>
          <w:tcPr>
            <w:tcW w:w="2126" w:type="dxa"/>
          </w:tcPr>
          <w:p w:rsidR="00595349" w:rsidRPr="00CA37FB" w:rsidRDefault="00595349" w:rsidP="004B19E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>Практическая</w:t>
            </w:r>
          </w:p>
        </w:tc>
        <w:tc>
          <w:tcPr>
            <w:tcW w:w="5310" w:type="dxa"/>
          </w:tcPr>
          <w:p w:rsidR="00595349" w:rsidRPr="00CA37FB" w:rsidRDefault="00595349" w:rsidP="004B19ED">
            <w:pPr>
              <w:rPr>
                <w:sz w:val="24"/>
                <w:szCs w:val="24"/>
              </w:rPr>
            </w:pPr>
            <w:r w:rsidRPr="00CA37FB">
              <w:rPr>
                <w:sz w:val="24"/>
                <w:szCs w:val="24"/>
              </w:rPr>
              <w:t xml:space="preserve">Компьютер, </w:t>
            </w:r>
            <w:proofErr w:type="spellStart"/>
            <w:r w:rsidRPr="00CA37FB">
              <w:rPr>
                <w:sz w:val="24"/>
                <w:szCs w:val="24"/>
              </w:rPr>
              <w:t>мультимедийный</w:t>
            </w:r>
            <w:proofErr w:type="spellEnd"/>
            <w:r w:rsidRPr="00CA37FB">
              <w:rPr>
                <w:sz w:val="24"/>
                <w:szCs w:val="24"/>
              </w:rPr>
              <w:t xml:space="preserve"> проектов, экран, доска</w:t>
            </w:r>
          </w:p>
        </w:tc>
      </w:tr>
    </w:tbl>
    <w:p w:rsidR="00AD3B72" w:rsidRPr="00CA37FB" w:rsidRDefault="00AD3B72" w:rsidP="00AD3B72">
      <w:pPr>
        <w:pStyle w:val="a5"/>
        <w:spacing w:line="360" w:lineRule="auto"/>
        <w:ind w:left="1455"/>
        <w:rPr>
          <w:b/>
          <w:szCs w:val="24"/>
        </w:rPr>
      </w:pPr>
    </w:p>
    <w:p w:rsidR="00E107BD" w:rsidRDefault="00921576" w:rsidP="0042103F">
      <w:pPr>
        <w:pStyle w:val="a5"/>
        <w:numPr>
          <w:ilvl w:val="1"/>
          <w:numId w:val="36"/>
        </w:numPr>
        <w:tabs>
          <w:tab w:val="left" w:pos="1134"/>
        </w:tabs>
        <w:spacing w:line="360" w:lineRule="auto"/>
        <w:ind w:left="0" w:firstLine="709"/>
        <w:rPr>
          <w:b/>
          <w:szCs w:val="24"/>
        </w:rPr>
      </w:pPr>
      <w:r w:rsidRPr="0042103F">
        <w:rPr>
          <w:b/>
          <w:szCs w:val="24"/>
        </w:rPr>
        <w:t xml:space="preserve"> </w:t>
      </w:r>
      <w:r w:rsidR="00E107BD" w:rsidRPr="0042103F">
        <w:rPr>
          <w:b/>
          <w:szCs w:val="24"/>
        </w:rPr>
        <w:t>Учебно – методическое обеспечение программы</w:t>
      </w:r>
    </w:p>
    <w:p w:rsidR="005806BF" w:rsidRDefault="005806BF" w:rsidP="009B4039">
      <w:pPr>
        <w:pStyle w:val="a5"/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rPr>
          <w:szCs w:val="24"/>
        </w:rPr>
      </w:pPr>
      <w:r w:rsidRPr="005806BF">
        <w:rPr>
          <w:szCs w:val="24"/>
        </w:rPr>
        <w:t xml:space="preserve">Гриднев, А. Н. </w:t>
      </w:r>
      <w:proofErr w:type="spellStart"/>
      <w:r w:rsidRPr="005806BF">
        <w:rPr>
          <w:szCs w:val="24"/>
        </w:rPr>
        <w:t>Геоинформационные</w:t>
      </w:r>
      <w:proofErr w:type="spellEnd"/>
      <w:r w:rsidRPr="005806BF">
        <w:rPr>
          <w:szCs w:val="24"/>
        </w:rPr>
        <w:t xml:space="preserve"> и </w:t>
      </w:r>
      <w:proofErr w:type="spellStart"/>
      <w:r w:rsidRPr="005806BF">
        <w:rPr>
          <w:szCs w:val="24"/>
        </w:rPr>
        <w:t>БПЛА-технологии</w:t>
      </w:r>
      <w:proofErr w:type="spellEnd"/>
      <w:r w:rsidRPr="005806BF">
        <w:rPr>
          <w:szCs w:val="24"/>
        </w:rPr>
        <w:t xml:space="preserve"> в лесном деле. Ч. 2. Беспилотные летательные аппараты: учебное пособие по образовательной программе среднего профессионального образования, специальности 35.02.01 Лесное и лесопарковое хозяйство / А. Н. Гриднев; ФГБОУ </w:t>
      </w:r>
      <w:proofErr w:type="gramStart"/>
      <w:r w:rsidRPr="005806BF">
        <w:rPr>
          <w:szCs w:val="24"/>
        </w:rPr>
        <w:t>ВО</w:t>
      </w:r>
      <w:proofErr w:type="gramEnd"/>
      <w:r w:rsidRPr="005806BF">
        <w:rPr>
          <w:szCs w:val="24"/>
        </w:rPr>
        <w:t xml:space="preserve"> «Приморский государственный аграрно-технологический университет». - Уссурийск: </w:t>
      </w:r>
      <w:proofErr w:type="gramStart"/>
      <w:r w:rsidRPr="005806BF">
        <w:rPr>
          <w:szCs w:val="24"/>
        </w:rPr>
        <w:t xml:space="preserve">Приморский ГАТУ, 2026. – 152 с. — Режим доступа: </w:t>
      </w:r>
      <w:proofErr w:type="spellStart"/>
      <w:r w:rsidRPr="005806BF">
        <w:rPr>
          <w:szCs w:val="24"/>
        </w:rPr>
        <w:t>de.primacad.ru</w:t>
      </w:r>
      <w:proofErr w:type="spellEnd"/>
      <w:r w:rsidRPr="005806BF">
        <w:rPr>
          <w:szCs w:val="24"/>
        </w:rPr>
        <w:t>.</w:t>
      </w:r>
      <w:proofErr w:type="gramEnd"/>
      <w:r w:rsidRPr="005806BF">
        <w:rPr>
          <w:szCs w:val="24"/>
        </w:rPr>
        <w:t xml:space="preserve"> - Текст: электронный.</w:t>
      </w:r>
    </w:p>
    <w:p w:rsidR="005806BF" w:rsidRDefault="005806BF" w:rsidP="009B4039">
      <w:pPr>
        <w:pStyle w:val="a5"/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rPr>
          <w:szCs w:val="24"/>
        </w:rPr>
      </w:pPr>
      <w:proofErr w:type="spellStart"/>
      <w:r w:rsidRPr="005806BF">
        <w:rPr>
          <w:szCs w:val="24"/>
        </w:rPr>
        <w:t>Труфляк</w:t>
      </w:r>
      <w:proofErr w:type="spellEnd"/>
      <w:r w:rsidRPr="005806BF">
        <w:rPr>
          <w:szCs w:val="24"/>
        </w:rPr>
        <w:t xml:space="preserve"> Е. В. Сельскохозяйственные беспилотные летательные аппараты</w:t>
      </w:r>
      <w:proofErr w:type="gramStart"/>
      <w:r w:rsidRPr="005806BF">
        <w:rPr>
          <w:szCs w:val="24"/>
        </w:rPr>
        <w:t xml:space="preserve"> :</w:t>
      </w:r>
      <w:proofErr w:type="gramEnd"/>
      <w:r w:rsidRPr="005806BF">
        <w:rPr>
          <w:szCs w:val="24"/>
        </w:rPr>
        <w:t xml:space="preserve"> учебное пособие для СПО / Е. В. </w:t>
      </w:r>
      <w:proofErr w:type="spellStart"/>
      <w:r w:rsidRPr="005806BF">
        <w:rPr>
          <w:szCs w:val="24"/>
        </w:rPr>
        <w:t>Труфляк</w:t>
      </w:r>
      <w:proofErr w:type="spellEnd"/>
      <w:r w:rsidRPr="005806BF">
        <w:rPr>
          <w:szCs w:val="24"/>
        </w:rPr>
        <w:t>. — Санкт-Петербург: Лань, 2026. - 112 с.: ил. - Текст: непосредственный.</w:t>
      </w:r>
    </w:p>
    <w:p w:rsidR="005806BF" w:rsidRDefault="005806BF" w:rsidP="009B4039">
      <w:pPr>
        <w:pStyle w:val="a5"/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rPr>
          <w:szCs w:val="24"/>
        </w:rPr>
      </w:pPr>
      <w:r w:rsidRPr="005806BF">
        <w:rPr>
          <w:szCs w:val="24"/>
        </w:rPr>
        <w:t xml:space="preserve">Щукина, В. Н. Теоретические основы беспилотной </w:t>
      </w:r>
      <w:proofErr w:type="spellStart"/>
      <w:r w:rsidRPr="005806BF">
        <w:rPr>
          <w:szCs w:val="24"/>
        </w:rPr>
        <w:t>аэрофот</w:t>
      </w:r>
      <w:proofErr w:type="gramStart"/>
      <w:r w:rsidRPr="005806BF">
        <w:rPr>
          <w:szCs w:val="24"/>
        </w:rPr>
        <w:t>о</w:t>
      </w:r>
      <w:proofErr w:type="spellEnd"/>
      <w:r w:rsidRPr="005806BF">
        <w:rPr>
          <w:szCs w:val="24"/>
        </w:rPr>
        <w:t>-</w:t>
      </w:r>
      <w:proofErr w:type="gramEnd"/>
      <w:r w:rsidRPr="005806BF">
        <w:rPr>
          <w:szCs w:val="24"/>
        </w:rPr>
        <w:t xml:space="preserve"> съемки : учебное пособие / В. Н. Щукина. – Тюмень</w:t>
      </w:r>
      <w:proofErr w:type="gramStart"/>
      <w:r w:rsidRPr="005806BF">
        <w:rPr>
          <w:szCs w:val="24"/>
        </w:rPr>
        <w:t xml:space="preserve"> :</w:t>
      </w:r>
      <w:proofErr w:type="gramEnd"/>
      <w:r w:rsidRPr="005806BF">
        <w:rPr>
          <w:szCs w:val="24"/>
        </w:rPr>
        <w:t xml:space="preserve"> ТИУ, 2025. – 80 с. </w:t>
      </w:r>
      <w:r>
        <w:rPr>
          <w:szCs w:val="24"/>
        </w:rPr>
        <w:t>Лан</w:t>
      </w:r>
      <w:proofErr w:type="gramStart"/>
      <w:r>
        <w:rPr>
          <w:szCs w:val="24"/>
        </w:rPr>
        <w:t>ь</w:t>
      </w:r>
      <w:r w:rsidRPr="005806BF">
        <w:rPr>
          <w:szCs w:val="24"/>
        </w:rPr>
        <w:t>-</w:t>
      </w:r>
      <w:proofErr w:type="gramEnd"/>
      <w:r w:rsidRPr="005806BF">
        <w:rPr>
          <w:szCs w:val="24"/>
        </w:rPr>
        <w:t xml:space="preserve"> Текст: непосредственный.</w:t>
      </w:r>
    </w:p>
    <w:p w:rsidR="005806BF" w:rsidRPr="005806BF" w:rsidRDefault="005806BF" w:rsidP="005806BF">
      <w:pPr>
        <w:pStyle w:val="a5"/>
        <w:tabs>
          <w:tab w:val="left" w:pos="1134"/>
        </w:tabs>
        <w:spacing w:line="360" w:lineRule="auto"/>
        <w:ind w:left="1069"/>
        <w:rPr>
          <w:szCs w:val="24"/>
        </w:rPr>
      </w:pPr>
    </w:p>
    <w:p w:rsidR="00E107BD" w:rsidRPr="0042103F" w:rsidRDefault="00E107BD" w:rsidP="0042103F">
      <w:pPr>
        <w:pStyle w:val="a5"/>
        <w:numPr>
          <w:ilvl w:val="0"/>
          <w:numId w:val="35"/>
        </w:numPr>
        <w:spacing w:line="360" w:lineRule="auto"/>
        <w:ind w:left="357" w:hanging="357"/>
        <w:rPr>
          <w:b/>
          <w:szCs w:val="24"/>
        </w:rPr>
      </w:pPr>
      <w:r w:rsidRPr="0042103F">
        <w:rPr>
          <w:b/>
          <w:szCs w:val="24"/>
        </w:rPr>
        <w:t>Оценка качества освоения программы</w:t>
      </w:r>
    </w:p>
    <w:p w:rsidR="00FA7A6D" w:rsidRPr="00FA7A6D" w:rsidRDefault="00FA7A6D" w:rsidP="00FA7A6D">
      <w:pPr>
        <w:pStyle w:val="af6"/>
        <w:spacing w:line="360" w:lineRule="auto"/>
        <w:ind w:firstLine="709"/>
        <w:jc w:val="both"/>
        <w:rPr>
          <w:sz w:val="24"/>
          <w:szCs w:val="24"/>
        </w:rPr>
      </w:pPr>
      <w:r w:rsidRPr="00303EF5">
        <w:rPr>
          <w:sz w:val="24"/>
          <w:szCs w:val="24"/>
        </w:rPr>
        <w:t>Оценка качества освоения программы осуществляется в форме промежуточной</w:t>
      </w:r>
      <w:r w:rsidRPr="00303EF5">
        <w:rPr>
          <w:spacing w:val="80"/>
          <w:sz w:val="24"/>
          <w:szCs w:val="24"/>
        </w:rPr>
        <w:t xml:space="preserve"> </w:t>
      </w:r>
      <w:r w:rsidRPr="00303EF5">
        <w:rPr>
          <w:sz w:val="24"/>
          <w:szCs w:val="24"/>
        </w:rPr>
        <w:t>аттестации</w:t>
      </w:r>
      <w:r w:rsidRPr="00303EF5">
        <w:rPr>
          <w:spacing w:val="80"/>
          <w:sz w:val="24"/>
          <w:szCs w:val="24"/>
        </w:rPr>
        <w:t xml:space="preserve">   </w:t>
      </w:r>
      <w:r w:rsidRPr="00303EF5">
        <w:rPr>
          <w:sz w:val="24"/>
          <w:szCs w:val="24"/>
        </w:rPr>
        <w:t>и</w:t>
      </w:r>
      <w:r w:rsidRPr="00303EF5">
        <w:rPr>
          <w:spacing w:val="80"/>
          <w:sz w:val="24"/>
          <w:szCs w:val="24"/>
        </w:rPr>
        <w:t xml:space="preserve"> </w:t>
      </w:r>
      <w:r w:rsidRPr="00303EF5">
        <w:rPr>
          <w:sz w:val="24"/>
          <w:szCs w:val="24"/>
        </w:rPr>
        <w:t>итоговой</w:t>
      </w:r>
      <w:r w:rsidRPr="00303EF5">
        <w:rPr>
          <w:spacing w:val="80"/>
          <w:sz w:val="24"/>
          <w:szCs w:val="24"/>
        </w:rPr>
        <w:t xml:space="preserve"> </w:t>
      </w:r>
      <w:r w:rsidRPr="00303EF5">
        <w:rPr>
          <w:sz w:val="24"/>
          <w:szCs w:val="24"/>
        </w:rPr>
        <w:t>аттестации</w:t>
      </w:r>
      <w:r w:rsidRPr="00303EF5">
        <w:rPr>
          <w:spacing w:val="80"/>
          <w:sz w:val="24"/>
          <w:szCs w:val="24"/>
        </w:rPr>
        <w:t xml:space="preserve"> </w:t>
      </w:r>
      <w:r w:rsidRPr="00303EF5">
        <w:rPr>
          <w:sz w:val="24"/>
          <w:szCs w:val="24"/>
        </w:rPr>
        <w:t>слушателей по программе.</w:t>
      </w:r>
    </w:p>
    <w:p w:rsidR="00FA7A6D" w:rsidRPr="00303EF5" w:rsidRDefault="00FA7A6D" w:rsidP="00FA7A6D">
      <w:pPr>
        <w:pStyle w:val="af6"/>
        <w:spacing w:line="360" w:lineRule="auto"/>
        <w:ind w:left="710"/>
        <w:jc w:val="both"/>
        <w:rPr>
          <w:sz w:val="24"/>
          <w:szCs w:val="24"/>
        </w:rPr>
      </w:pPr>
      <w:r w:rsidRPr="00303EF5">
        <w:rPr>
          <w:sz w:val="24"/>
          <w:szCs w:val="24"/>
        </w:rPr>
        <w:t>Промежуточная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аттестация</w:t>
      </w:r>
      <w:r w:rsidRPr="00303EF5">
        <w:rPr>
          <w:spacing w:val="41"/>
          <w:sz w:val="24"/>
          <w:szCs w:val="24"/>
        </w:rPr>
        <w:t xml:space="preserve">  </w:t>
      </w:r>
      <w:r w:rsidRPr="00303EF5">
        <w:rPr>
          <w:sz w:val="24"/>
          <w:szCs w:val="24"/>
        </w:rPr>
        <w:t>проводится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в</w:t>
      </w:r>
      <w:r w:rsidRPr="00303EF5">
        <w:rPr>
          <w:spacing w:val="42"/>
          <w:sz w:val="24"/>
          <w:szCs w:val="24"/>
        </w:rPr>
        <w:t xml:space="preserve">  </w:t>
      </w:r>
      <w:r w:rsidRPr="00303EF5">
        <w:rPr>
          <w:sz w:val="24"/>
          <w:szCs w:val="24"/>
        </w:rPr>
        <w:t>формах,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определенных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учебным</w:t>
      </w:r>
      <w:r w:rsidRPr="00303EF5">
        <w:rPr>
          <w:spacing w:val="42"/>
          <w:sz w:val="24"/>
          <w:szCs w:val="24"/>
        </w:rPr>
        <w:t xml:space="preserve">  </w:t>
      </w:r>
      <w:r w:rsidRPr="00303EF5">
        <w:rPr>
          <w:spacing w:val="-2"/>
          <w:sz w:val="24"/>
          <w:szCs w:val="24"/>
        </w:rPr>
        <w:t>планом:</w:t>
      </w:r>
    </w:p>
    <w:p w:rsidR="00FA7A6D" w:rsidRPr="00303EF5" w:rsidRDefault="00FA7A6D" w:rsidP="00FA7A6D">
      <w:pPr>
        <w:spacing w:line="360" w:lineRule="auto"/>
        <w:ind w:left="1"/>
        <w:jc w:val="both"/>
        <w:rPr>
          <w:color w:val="000000" w:themeColor="text1"/>
          <w:szCs w:val="24"/>
        </w:rPr>
      </w:pPr>
      <w:r w:rsidRPr="00303EF5">
        <w:rPr>
          <w:color w:val="000000" w:themeColor="text1"/>
          <w:szCs w:val="24"/>
        </w:rPr>
        <w:t>указываются</w:t>
      </w:r>
      <w:r w:rsidRPr="00303EF5">
        <w:rPr>
          <w:color w:val="000000" w:themeColor="text1"/>
          <w:spacing w:val="-5"/>
          <w:szCs w:val="24"/>
        </w:rPr>
        <w:t xml:space="preserve"> </w:t>
      </w:r>
      <w:r w:rsidRPr="00303EF5">
        <w:rPr>
          <w:color w:val="000000" w:themeColor="text1"/>
          <w:szCs w:val="24"/>
        </w:rPr>
        <w:t>формы</w:t>
      </w:r>
      <w:r w:rsidRPr="00303EF5">
        <w:rPr>
          <w:color w:val="000000" w:themeColor="text1"/>
          <w:spacing w:val="-4"/>
          <w:szCs w:val="24"/>
        </w:rPr>
        <w:t xml:space="preserve"> </w:t>
      </w:r>
      <w:proofErr w:type="gramStart"/>
      <w:r w:rsidRPr="00303EF5">
        <w:rPr>
          <w:color w:val="000000" w:themeColor="text1"/>
          <w:szCs w:val="24"/>
        </w:rPr>
        <w:t>промежуточных</w:t>
      </w:r>
      <w:proofErr w:type="gramEnd"/>
      <w:r w:rsidRPr="00303EF5">
        <w:rPr>
          <w:color w:val="000000" w:themeColor="text1"/>
          <w:spacing w:val="-3"/>
          <w:szCs w:val="24"/>
        </w:rPr>
        <w:t xml:space="preserve"> </w:t>
      </w:r>
      <w:r w:rsidRPr="00303EF5">
        <w:rPr>
          <w:color w:val="000000" w:themeColor="text1"/>
          <w:szCs w:val="24"/>
        </w:rPr>
        <w:t>аттестация</w:t>
      </w:r>
      <w:r w:rsidRPr="00303EF5">
        <w:rPr>
          <w:color w:val="000000" w:themeColor="text1"/>
          <w:spacing w:val="-3"/>
          <w:szCs w:val="24"/>
        </w:rPr>
        <w:t xml:space="preserve"> </w:t>
      </w:r>
      <w:r w:rsidRPr="00303EF5">
        <w:rPr>
          <w:color w:val="000000" w:themeColor="text1"/>
          <w:szCs w:val="24"/>
        </w:rPr>
        <w:t>для</w:t>
      </w:r>
      <w:r w:rsidRPr="00303EF5">
        <w:rPr>
          <w:color w:val="000000" w:themeColor="text1"/>
          <w:spacing w:val="-3"/>
          <w:szCs w:val="24"/>
        </w:rPr>
        <w:t xml:space="preserve"> </w:t>
      </w:r>
      <w:r w:rsidRPr="00303EF5">
        <w:rPr>
          <w:color w:val="000000" w:themeColor="text1"/>
          <w:szCs w:val="24"/>
        </w:rPr>
        <w:t>каждого</w:t>
      </w:r>
      <w:r w:rsidRPr="00303EF5">
        <w:rPr>
          <w:color w:val="000000" w:themeColor="text1"/>
          <w:spacing w:val="-3"/>
          <w:szCs w:val="24"/>
        </w:rPr>
        <w:t xml:space="preserve"> </w:t>
      </w:r>
      <w:r w:rsidRPr="00303EF5">
        <w:rPr>
          <w:color w:val="000000" w:themeColor="text1"/>
          <w:szCs w:val="24"/>
        </w:rPr>
        <w:t>модуля.</w:t>
      </w:r>
    </w:p>
    <w:p w:rsidR="006E5DF3" w:rsidRPr="008C7E90" w:rsidRDefault="006E5DF3" w:rsidP="005806BF">
      <w:pPr>
        <w:pStyle w:val="a5"/>
        <w:spacing w:line="360" w:lineRule="auto"/>
        <w:ind w:left="0" w:firstLine="709"/>
        <w:jc w:val="both"/>
        <w:rPr>
          <w:szCs w:val="24"/>
        </w:rPr>
      </w:pPr>
      <w:proofErr w:type="gramStart"/>
      <w:r w:rsidRPr="008C7E90">
        <w:rPr>
          <w:szCs w:val="24"/>
        </w:rPr>
        <w:lastRenderedPageBreak/>
        <w:t xml:space="preserve">По результатам любого из видов итоговых промежуточных испытаний выставляются отметки по двухбалльной («удовлетворительно» («зачтено»), «неудовлетворительно» («не зачтено») или </w:t>
      </w:r>
      <w:proofErr w:type="spellStart"/>
      <w:r w:rsidRPr="008C7E90">
        <w:rPr>
          <w:szCs w:val="24"/>
        </w:rPr>
        <w:t>четырехбалльной</w:t>
      </w:r>
      <w:proofErr w:type="spellEnd"/>
      <w:r w:rsidRPr="008C7E90">
        <w:rPr>
          <w:szCs w:val="24"/>
        </w:rPr>
        <w:t xml:space="preserve"> системе («отлично», «хорошо», «удовлетворительно», «неудовлетворительно»).</w:t>
      </w:r>
      <w:proofErr w:type="gramEnd"/>
    </w:p>
    <w:p w:rsidR="00FA7A6D" w:rsidRPr="00171FC5" w:rsidRDefault="006E5DF3" w:rsidP="00FA7A6D">
      <w:pPr>
        <w:pStyle w:val="af6"/>
        <w:spacing w:line="360" w:lineRule="auto"/>
        <w:ind w:firstLine="709"/>
        <w:jc w:val="both"/>
        <w:rPr>
          <w:sz w:val="24"/>
          <w:szCs w:val="24"/>
        </w:rPr>
      </w:pPr>
      <w:r w:rsidRPr="00171FC5">
        <w:rPr>
          <w:sz w:val="24"/>
          <w:szCs w:val="24"/>
        </w:rPr>
        <w:t>Итоговая аттестация проводится в форме</w:t>
      </w:r>
      <w:r w:rsidR="00FA7A6D" w:rsidRPr="00171FC5">
        <w:rPr>
          <w:sz w:val="24"/>
          <w:szCs w:val="24"/>
        </w:rPr>
        <w:t xml:space="preserve"> </w:t>
      </w:r>
      <w:r w:rsidR="00395D3B" w:rsidRPr="00171FC5">
        <w:rPr>
          <w:sz w:val="24"/>
          <w:szCs w:val="24"/>
        </w:rPr>
        <w:t>тестирование</w:t>
      </w:r>
      <w:r w:rsidR="00FA7A6D" w:rsidRPr="00171FC5">
        <w:rPr>
          <w:sz w:val="24"/>
          <w:szCs w:val="24"/>
        </w:rPr>
        <w:t xml:space="preserve"> (</w:t>
      </w:r>
      <w:r w:rsidR="00395D3B" w:rsidRPr="00171FC5">
        <w:rPr>
          <w:sz w:val="24"/>
          <w:szCs w:val="24"/>
        </w:rPr>
        <w:t>Приложение 1</w:t>
      </w:r>
      <w:r w:rsidR="00FA7A6D" w:rsidRPr="00171FC5">
        <w:rPr>
          <w:sz w:val="24"/>
          <w:szCs w:val="24"/>
        </w:rPr>
        <w:t>)</w:t>
      </w:r>
      <w:r w:rsidR="00395D3B" w:rsidRPr="00171FC5">
        <w:rPr>
          <w:sz w:val="24"/>
          <w:szCs w:val="24"/>
        </w:rPr>
        <w:t>.</w:t>
      </w:r>
      <w:r w:rsidR="00FA7A6D" w:rsidRPr="00171FC5">
        <w:rPr>
          <w:sz w:val="24"/>
          <w:szCs w:val="24"/>
        </w:rPr>
        <w:t xml:space="preserve"> </w:t>
      </w:r>
    </w:p>
    <w:p w:rsidR="00FA7A6D" w:rsidRPr="00303EF5" w:rsidRDefault="00FA7A6D" w:rsidP="00FA7A6D">
      <w:pPr>
        <w:pStyle w:val="af6"/>
        <w:spacing w:line="360" w:lineRule="auto"/>
        <w:ind w:firstLine="709"/>
        <w:jc w:val="both"/>
        <w:rPr>
          <w:sz w:val="24"/>
          <w:szCs w:val="24"/>
        </w:rPr>
      </w:pPr>
      <w:r w:rsidRPr="00303EF5">
        <w:rPr>
          <w:sz w:val="24"/>
          <w:szCs w:val="24"/>
        </w:rPr>
        <w:t>Оценочные материалы для текущего контроля успеваемости разрабатываются преподавателем, который проводит учебные занятия.</w:t>
      </w:r>
    </w:p>
    <w:p w:rsidR="006E5DF3" w:rsidRPr="001814EC" w:rsidRDefault="001814EC" w:rsidP="001814E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Cs w:val="24"/>
        </w:rPr>
      </w:pPr>
      <w:r w:rsidRPr="00303EF5">
        <w:rPr>
          <w:rFonts w:eastAsia="Calibri"/>
          <w:szCs w:val="24"/>
        </w:rPr>
        <w:t xml:space="preserve">Основными задачами тестирования являются получение точной и объективной оценки уровня знаний и профессиональной подготовки слушателей. Тестирование включает вопросы по всему перечню тем, изученных слушателями в ходе реализации программы. По результатам аттестационных испытаний в форме тестирования применяются критерии оценки уровня </w:t>
      </w:r>
      <w:proofErr w:type="spellStart"/>
      <w:r w:rsidRPr="00303EF5">
        <w:rPr>
          <w:rFonts w:eastAsia="Calibri"/>
          <w:szCs w:val="24"/>
        </w:rPr>
        <w:t>сформированности</w:t>
      </w:r>
      <w:proofErr w:type="spellEnd"/>
      <w:r w:rsidRPr="00303EF5">
        <w:rPr>
          <w:rFonts w:eastAsia="Calibri"/>
          <w:szCs w:val="24"/>
        </w:rPr>
        <w:t xml:space="preserve"> компетенций слушателей.</w:t>
      </w:r>
    </w:p>
    <w:p w:rsidR="00CA37FB" w:rsidRPr="00CA37FB" w:rsidRDefault="00CA37FB" w:rsidP="005806BF">
      <w:pPr>
        <w:shd w:val="clear" w:color="auto" w:fill="FFFFFF"/>
        <w:spacing w:line="360" w:lineRule="auto"/>
        <w:ind w:firstLine="709"/>
        <w:rPr>
          <w:szCs w:val="24"/>
        </w:rPr>
      </w:pPr>
      <w:r w:rsidRPr="00CA37FB">
        <w:rPr>
          <w:szCs w:val="24"/>
        </w:rPr>
        <w:t>Критерии оценивания: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3679"/>
      </w:tblGrid>
      <w:tr w:rsidR="00CA37FB" w:rsidRPr="00CA37FB" w:rsidTr="009B4039">
        <w:trPr>
          <w:jc w:val="center"/>
        </w:trPr>
        <w:tc>
          <w:tcPr>
            <w:tcW w:w="2392" w:type="dxa"/>
          </w:tcPr>
          <w:p w:rsidR="00CA37FB" w:rsidRPr="00CA37FB" w:rsidRDefault="00CA37FB" w:rsidP="005806BF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- 100% - 91 %</w:t>
            </w:r>
          </w:p>
        </w:tc>
        <w:tc>
          <w:tcPr>
            <w:tcW w:w="2393" w:type="dxa"/>
          </w:tcPr>
          <w:p w:rsidR="00CA37FB" w:rsidRPr="00CA37FB" w:rsidRDefault="00CA37FB" w:rsidP="009B4039">
            <w:pPr>
              <w:spacing w:line="360" w:lineRule="auto"/>
              <w:ind w:firstLine="238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верных ответов</w:t>
            </w:r>
          </w:p>
        </w:tc>
        <w:tc>
          <w:tcPr>
            <w:tcW w:w="3679" w:type="dxa"/>
          </w:tcPr>
          <w:p w:rsidR="00CA37FB" w:rsidRPr="00CA37FB" w:rsidRDefault="00CA37FB" w:rsidP="005806BF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«Отлично»</w:t>
            </w:r>
          </w:p>
        </w:tc>
      </w:tr>
      <w:tr w:rsidR="00CA37FB" w:rsidRPr="00CA37FB" w:rsidTr="009B4039">
        <w:trPr>
          <w:jc w:val="center"/>
        </w:trPr>
        <w:tc>
          <w:tcPr>
            <w:tcW w:w="2392" w:type="dxa"/>
          </w:tcPr>
          <w:p w:rsidR="00CA37FB" w:rsidRPr="00CA37FB" w:rsidRDefault="00CA37FB" w:rsidP="005806BF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- 90% - 83 %</w:t>
            </w:r>
          </w:p>
        </w:tc>
        <w:tc>
          <w:tcPr>
            <w:tcW w:w="2393" w:type="dxa"/>
          </w:tcPr>
          <w:p w:rsidR="00CA37FB" w:rsidRPr="00CA37FB" w:rsidRDefault="00CA37FB" w:rsidP="009B4039">
            <w:pPr>
              <w:spacing w:line="360" w:lineRule="auto"/>
              <w:ind w:left="96" w:firstLine="96"/>
              <w:jc w:val="center"/>
            </w:pPr>
            <w:r w:rsidRPr="00CA37FB">
              <w:rPr>
                <w:spacing w:val="-3"/>
                <w:sz w:val="24"/>
                <w:szCs w:val="24"/>
              </w:rPr>
              <w:t>верных ответов</w:t>
            </w:r>
          </w:p>
        </w:tc>
        <w:tc>
          <w:tcPr>
            <w:tcW w:w="3679" w:type="dxa"/>
          </w:tcPr>
          <w:p w:rsidR="00CA37FB" w:rsidRPr="00CA37FB" w:rsidRDefault="00CA37FB" w:rsidP="005806BF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«Хорошо»</w:t>
            </w:r>
          </w:p>
        </w:tc>
      </w:tr>
      <w:tr w:rsidR="00CA37FB" w:rsidRPr="00CA37FB" w:rsidTr="009B4039">
        <w:trPr>
          <w:jc w:val="center"/>
        </w:trPr>
        <w:tc>
          <w:tcPr>
            <w:tcW w:w="2392" w:type="dxa"/>
          </w:tcPr>
          <w:p w:rsidR="00CA37FB" w:rsidRPr="00CA37FB" w:rsidRDefault="00CA37FB" w:rsidP="005806BF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- 82% - 75%</w:t>
            </w:r>
          </w:p>
        </w:tc>
        <w:tc>
          <w:tcPr>
            <w:tcW w:w="2393" w:type="dxa"/>
          </w:tcPr>
          <w:p w:rsidR="00CA37FB" w:rsidRPr="00CA37FB" w:rsidRDefault="00CA37FB" w:rsidP="009B4039">
            <w:pPr>
              <w:spacing w:line="360" w:lineRule="auto"/>
              <w:ind w:left="238" w:hanging="53"/>
              <w:jc w:val="center"/>
            </w:pPr>
            <w:r w:rsidRPr="00CA37FB">
              <w:rPr>
                <w:spacing w:val="-3"/>
                <w:sz w:val="24"/>
                <w:szCs w:val="24"/>
              </w:rPr>
              <w:t>верных ответов</w:t>
            </w:r>
          </w:p>
        </w:tc>
        <w:tc>
          <w:tcPr>
            <w:tcW w:w="3679" w:type="dxa"/>
          </w:tcPr>
          <w:p w:rsidR="00CA37FB" w:rsidRPr="00CA37FB" w:rsidRDefault="00CA37FB" w:rsidP="005806BF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«Удовлетворительно»</w:t>
            </w:r>
          </w:p>
        </w:tc>
      </w:tr>
      <w:tr w:rsidR="00CA37FB" w:rsidRPr="00CA37FB" w:rsidTr="009B4039">
        <w:trPr>
          <w:jc w:val="center"/>
        </w:trPr>
        <w:tc>
          <w:tcPr>
            <w:tcW w:w="2392" w:type="dxa"/>
          </w:tcPr>
          <w:p w:rsidR="00CA37FB" w:rsidRPr="00CA37FB" w:rsidRDefault="00CA37FB" w:rsidP="005806BF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- менее 70 %</w:t>
            </w:r>
          </w:p>
        </w:tc>
        <w:tc>
          <w:tcPr>
            <w:tcW w:w="2393" w:type="dxa"/>
          </w:tcPr>
          <w:p w:rsidR="00CA37FB" w:rsidRPr="00CA37FB" w:rsidRDefault="009B4039" w:rsidP="009B4039">
            <w:pPr>
              <w:spacing w:line="36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  <w:lang w:val="en-US"/>
              </w:rPr>
              <w:t xml:space="preserve">  </w:t>
            </w:r>
            <w:r w:rsidR="00CA37FB" w:rsidRPr="00CA37FB">
              <w:rPr>
                <w:spacing w:val="-3"/>
                <w:sz w:val="24"/>
                <w:szCs w:val="24"/>
              </w:rPr>
              <w:t>верных ответов</w:t>
            </w:r>
          </w:p>
        </w:tc>
        <w:tc>
          <w:tcPr>
            <w:tcW w:w="3679" w:type="dxa"/>
          </w:tcPr>
          <w:p w:rsidR="00CA37FB" w:rsidRPr="00CA37FB" w:rsidRDefault="00CA37FB" w:rsidP="005806BF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«Неудовлетворительно»</w:t>
            </w:r>
          </w:p>
        </w:tc>
      </w:tr>
    </w:tbl>
    <w:p w:rsidR="00544EF8" w:rsidRPr="00CA37FB" w:rsidRDefault="00544EF8" w:rsidP="00437C7D">
      <w:pPr>
        <w:pStyle w:val="a5"/>
        <w:spacing w:line="360" w:lineRule="auto"/>
        <w:rPr>
          <w:b/>
          <w:szCs w:val="24"/>
        </w:rPr>
      </w:pPr>
    </w:p>
    <w:p w:rsidR="004741D0" w:rsidRPr="004741D0" w:rsidRDefault="00E107BD" w:rsidP="005806BF">
      <w:pPr>
        <w:pStyle w:val="a5"/>
        <w:numPr>
          <w:ilvl w:val="0"/>
          <w:numId w:val="35"/>
        </w:numPr>
        <w:tabs>
          <w:tab w:val="left" w:pos="709"/>
        </w:tabs>
        <w:spacing w:line="360" w:lineRule="auto"/>
        <w:ind w:left="709" w:hanging="709"/>
        <w:rPr>
          <w:b/>
          <w:szCs w:val="24"/>
        </w:rPr>
      </w:pPr>
      <w:r w:rsidRPr="0042103F">
        <w:rPr>
          <w:b/>
          <w:szCs w:val="24"/>
        </w:rPr>
        <w:t>Составители программы</w:t>
      </w:r>
      <w:r w:rsidR="00595349" w:rsidRPr="00CA37FB">
        <w:rPr>
          <w:b/>
          <w:szCs w:val="24"/>
        </w:rPr>
        <w:t xml:space="preserve"> </w:t>
      </w:r>
      <w:r w:rsidR="00595349" w:rsidRPr="00CA37FB">
        <w:rPr>
          <w:b/>
          <w:szCs w:val="24"/>
        </w:rPr>
        <w:br/>
      </w:r>
      <w:r w:rsidR="00595349" w:rsidRPr="00CA37FB">
        <w:rPr>
          <w:szCs w:val="24"/>
        </w:rPr>
        <w:t xml:space="preserve">1. </w:t>
      </w:r>
      <w:proofErr w:type="spellStart"/>
      <w:r w:rsidR="004741D0">
        <w:rPr>
          <w:szCs w:val="24"/>
        </w:rPr>
        <w:t>Авласенко</w:t>
      </w:r>
      <w:proofErr w:type="spellEnd"/>
      <w:r w:rsidR="004741D0">
        <w:rPr>
          <w:szCs w:val="24"/>
        </w:rPr>
        <w:t xml:space="preserve"> Артем Викторович, </w:t>
      </w:r>
      <w:r w:rsidR="004741D0" w:rsidRPr="00CA37FB">
        <w:rPr>
          <w:szCs w:val="24"/>
        </w:rPr>
        <w:t xml:space="preserve">преподаватель ГБПОУ НСО «Новосибирский авиационный технический колледж имени Б.С. </w:t>
      </w:r>
      <w:proofErr w:type="spellStart"/>
      <w:r w:rsidR="004741D0" w:rsidRPr="00CA37FB">
        <w:rPr>
          <w:szCs w:val="24"/>
        </w:rPr>
        <w:t>Галущака</w:t>
      </w:r>
      <w:proofErr w:type="spellEnd"/>
      <w:r w:rsidR="004741D0" w:rsidRPr="00CA37FB">
        <w:rPr>
          <w:szCs w:val="24"/>
        </w:rPr>
        <w:t>».</w:t>
      </w:r>
    </w:p>
    <w:p w:rsidR="00395D3B" w:rsidRDefault="004741D0" w:rsidP="005806BF">
      <w:pPr>
        <w:pStyle w:val="a5"/>
        <w:spacing w:line="360" w:lineRule="auto"/>
        <w:ind w:left="0" w:firstLine="709"/>
        <w:jc w:val="both"/>
        <w:rPr>
          <w:szCs w:val="24"/>
        </w:rPr>
      </w:pPr>
      <w:r>
        <w:rPr>
          <w:szCs w:val="24"/>
        </w:rPr>
        <w:t xml:space="preserve">2. </w:t>
      </w:r>
      <w:proofErr w:type="spellStart"/>
      <w:r w:rsidRPr="004741D0">
        <w:rPr>
          <w:szCs w:val="24"/>
        </w:rPr>
        <w:t>Дианова</w:t>
      </w:r>
      <w:proofErr w:type="spellEnd"/>
      <w:r w:rsidRPr="004741D0">
        <w:rPr>
          <w:szCs w:val="24"/>
        </w:rPr>
        <w:t xml:space="preserve"> Екатерина Николаевна</w:t>
      </w:r>
      <w:r w:rsidR="00595349" w:rsidRPr="004741D0">
        <w:rPr>
          <w:szCs w:val="24"/>
        </w:rPr>
        <w:t>, преподаватель ГБПОУ НСО «Новосибирский авиационный технический колледж имени Б.С. Галуща</w:t>
      </w:r>
      <w:r w:rsidR="00595349" w:rsidRPr="00395D3B">
        <w:rPr>
          <w:szCs w:val="24"/>
        </w:rPr>
        <w:t>ка».</w:t>
      </w:r>
    </w:p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Pr="00395D3B" w:rsidRDefault="00395D3B" w:rsidP="00395D3B"/>
    <w:p w:rsidR="00395D3B" w:rsidRDefault="00395D3B" w:rsidP="00395D3B">
      <w:pPr>
        <w:tabs>
          <w:tab w:val="left" w:pos="6195"/>
        </w:tabs>
        <w:jc w:val="right"/>
        <w:rPr>
          <w:b/>
          <w:szCs w:val="24"/>
        </w:rPr>
      </w:pPr>
      <w:r w:rsidRPr="00395D3B">
        <w:rPr>
          <w:b/>
          <w:szCs w:val="24"/>
        </w:rPr>
        <w:lastRenderedPageBreak/>
        <w:t>Приложение 1</w:t>
      </w:r>
    </w:p>
    <w:p w:rsidR="00395D3B" w:rsidRDefault="00395D3B" w:rsidP="00395D3B">
      <w:pPr>
        <w:tabs>
          <w:tab w:val="left" w:pos="6195"/>
        </w:tabs>
        <w:jc w:val="center"/>
        <w:rPr>
          <w:b/>
          <w:szCs w:val="24"/>
        </w:rPr>
      </w:pPr>
      <w:r w:rsidRPr="00395D3B">
        <w:rPr>
          <w:b/>
          <w:szCs w:val="24"/>
        </w:rPr>
        <w:t>Итоговая аттестация</w:t>
      </w:r>
    </w:p>
    <w:p w:rsidR="00395D3B" w:rsidRDefault="00395D3B" w:rsidP="00395D3B">
      <w:pPr>
        <w:tabs>
          <w:tab w:val="left" w:pos="6195"/>
        </w:tabs>
        <w:jc w:val="center"/>
        <w:rPr>
          <w:b/>
          <w:szCs w:val="24"/>
        </w:rPr>
      </w:pPr>
    </w:p>
    <w:p w:rsidR="009B4039" w:rsidRPr="00FA7A6D" w:rsidRDefault="009B4039" w:rsidP="001814EC">
      <w:pPr>
        <w:pStyle w:val="3"/>
        <w:shd w:val="clear" w:color="auto" w:fill="FFFFFF"/>
        <w:spacing w:before="0" w:line="360" w:lineRule="auto"/>
        <w:rPr>
          <w:rFonts w:ascii="Times New Roman" w:hAnsi="Times New Roman" w:cs="Times New Roman"/>
          <w:b w:val="0"/>
          <w:color w:val="0F1115"/>
          <w:szCs w:val="24"/>
        </w:rPr>
      </w:pPr>
      <w:r w:rsidRPr="00FA7A6D">
        <w:rPr>
          <w:rFonts w:ascii="Times New Roman" w:hAnsi="Times New Roman" w:cs="Times New Roman"/>
          <w:b w:val="0"/>
          <w:color w:val="0F1115"/>
          <w:szCs w:val="24"/>
        </w:rPr>
        <w:t xml:space="preserve">Модуль 1. Теоретические основы аэрофотосъемки 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>1. Какой параметр съемки напрямую определяет масштаб аэрофотоснимка, полученного с БВС вертолетного типа, при условии, что матрица камеры остается неизменной?</w:t>
      </w:r>
      <w:r w:rsidRPr="00FA7A6D">
        <w:rPr>
          <w:color w:val="0F1115"/>
        </w:rPr>
        <w:br/>
        <w:t>А) Скорость полета БВС</w:t>
      </w:r>
      <w:r w:rsidRPr="00FA7A6D">
        <w:rPr>
          <w:color w:val="0F1115"/>
        </w:rPr>
        <w:br/>
        <w:t>Б) Высота полета над точкой местности</w:t>
      </w:r>
      <w:r w:rsidRPr="00FA7A6D">
        <w:rPr>
          <w:color w:val="0F1115"/>
        </w:rPr>
        <w:br/>
        <w:t>В) Угол наклона камеры (</w:t>
      </w:r>
      <w:proofErr w:type="spellStart"/>
      <w:r w:rsidRPr="00FA7A6D">
        <w:rPr>
          <w:color w:val="0F1115"/>
        </w:rPr>
        <w:t>тангаж</w:t>
      </w:r>
      <w:proofErr w:type="spellEnd"/>
      <w:r w:rsidRPr="00FA7A6D">
        <w:rPr>
          <w:color w:val="0F1115"/>
        </w:rPr>
        <w:t>)</w:t>
      </w:r>
      <w:r w:rsidRPr="00FA7A6D">
        <w:rPr>
          <w:color w:val="0F1115"/>
        </w:rPr>
        <w:br/>
        <w:t>Г) Количество спутников в зоне видимости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>2. Что такое «продольное перекрытие» (</w:t>
      </w:r>
      <w:proofErr w:type="spellStart"/>
      <w:r w:rsidRPr="00FA7A6D">
        <w:rPr>
          <w:rStyle w:val="af5"/>
          <w:b w:val="0"/>
          <w:color w:val="0F1115"/>
        </w:rPr>
        <w:t>overlap</w:t>
      </w:r>
      <w:proofErr w:type="spellEnd"/>
      <w:r w:rsidRPr="00FA7A6D">
        <w:rPr>
          <w:rStyle w:val="af5"/>
          <w:b w:val="0"/>
          <w:color w:val="0F1115"/>
        </w:rPr>
        <w:t>) в маршрутной аэрофотосъемке?</w:t>
      </w:r>
      <w:r w:rsidRPr="00FA7A6D">
        <w:rPr>
          <w:color w:val="0F1115"/>
        </w:rPr>
        <w:br/>
        <w:t>А) Перекрытие между соседними маршрутами</w:t>
      </w:r>
      <w:r w:rsidRPr="00FA7A6D">
        <w:rPr>
          <w:color w:val="0F1115"/>
        </w:rPr>
        <w:br/>
        <w:t>Б) Перекрытие между последовательными снимками в одном маршруте</w:t>
      </w:r>
      <w:r w:rsidRPr="00FA7A6D">
        <w:rPr>
          <w:color w:val="0F1115"/>
        </w:rPr>
        <w:br/>
        <w:t>В) Перекрытие между первым и последним снимком маршрута</w:t>
      </w:r>
      <w:r w:rsidRPr="00FA7A6D">
        <w:rPr>
          <w:color w:val="0F1115"/>
        </w:rPr>
        <w:br/>
        <w:t>Г) Зона перекрытия, используемая только для видеонаблюдения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 xml:space="preserve">3. Для получения качественных снимков при аэрофотосъемке с использованием БВС вертолетного типа критически важно учитывать выдержку. Какое условие необходимо соблюсти, чтобы избежать </w:t>
      </w:r>
      <w:proofErr w:type="spellStart"/>
      <w:r w:rsidRPr="00FA7A6D">
        <w:rPr>
          <w:rStyle w:val="af5"/>
          <w:b w:val="0"/>
          <w:color w:val="0F1115"/>
        </w:rPr>
        <w:t>смаза</w:t>
      </w:r>
      <w:proofErr w:type="spellEnd"/>
      <w:r w:rsidRPr="00FA7A6D">
        <w:rPr>
          <w:rStyle w:val="af5"/>
          <w:b w:val="0"/>
          <w:color w:val="0F1115"/>
        </w:rPr>
        <w:t xml:space="preserve"> (</w:t>
      </w:r>
      <w:proofErr w:type="spellStart"/>
      <w:r w:rsidRPr="00FA7A6D">
        <w:rPr>
          <w:rStyle w:val="af5"/>
          <w:b w:val="0"/>
          <w:color w:val="0F1115"/>
        </w:rPr>
        <w:t>blur</w:t>
      </w:r>
      <w:proofErr w:type="spellEnd"/>
      <w:r w:rsidRPr="00FA7A6D">
        <w:rPr>
          <w:rStyle w:val="af5"/>
          <w:b w:val="0"/>
          <w:color w:val="0F1115"/>
        </w:rPr>
        <w:t>) изображения?</w:t>
      </w:r>
      <w:r w:rsidRPr="00FA7A6D">
        <w:rPr>
          <w:color w:val="0F1115"/>
        </w:rPr>
        <w:br/>
        <w:t>А) Выдержка должна быть длиннее времени экспозиции</w:t>
      </w:r>
      <w:r w:rsidRPr="00FA7A6D">
        <w:rPr>
          <w:color w:val="0F1115"/>
        </w:rPr>
        <w:br/>
        <w:t>Б) Скорость движения БВС должна быть равна выдержке</w:t>
      </w:r>
      <w:r w:rsidRPr="00FA7A6D">
        <w:rPr>
          <w:color w:val="0F1115"/>
        </w:rPr>
        <w:br/>
        <w:t>В) Смещение изображения за время выдержки не должно превышать размер одного пикселя</w:t>
      </w:r>
      <w:r w:rsidRPr="00FA7A6D">
        <w:rPr>
          <w:color w:val="0F1115"/>
        </w:rPr>
        <w:br/>
        <w:t>Г) Диафрагма должна быть полностью закрыта (</w:t>
      </w:r>
      <w:proofErr w:type="spellStart"/>
      <w:r w:rsidRPr="00FA7A6D">
        <w:rPr>
          <w:color w:val="0F1115"/>
        </w:rPr>
        <w:t>f</w:t>
      </w:r>
      <w:proofErr w:type="spellEnd"/>
      <w:r w:rsidRPr="00FA7A6D">
        <w:rPr>
          <w:color w:val="0F1115"/>
        </w:rPr>
        <w:t>/22 и более)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 xml:space="preserve">4. Как влияет увеличение высоты полета БВС на площадь охвата одного снимка (GSD — </w:t>
      </w:r>
      <w:proofErr w:type="spellStart"/>
      <w:r w:rsidRPr="00FA7A6D">
        <w:rPr>
          <w:rStyle w:val="af5"/>
          <w:b w:val="0"/>
          <w:color w:val="0F1115"/>
        </w:rPr>
        <w:t>Ground</w:t>
      </w:r>
      <w:proofErr w:type="spellEnd"/>
      <w:r w:rsidRPr="00FA7A6D">
        <w:rPr>
          <w:rStyle w:val="af5"/>
          <w:b w:val="0"/>
          <w:color w:val="0F1115"/>
        </w:rPr>
        <w:t xml:space="preserve"> </w:t>
      </w:r>
      <w:proofErr w:type="spellStart"/>
      <w:r w:rsidRPr="00FA7A6D">
        <w:rPr>
          <w:rStyle w:val="af5"/>
          <w:b w:val="0"/>
          <w:color w:val="0F1115"/>
        </w:rPr>
        <w:t>Sampling</w:t>
      </w:r>
      <w:proofErr w:type="spellEnd"/>
      <w:r w:rsidRPr="00FA7A6D">
        <w:rPr>
          <w:rStyle w:val="af5"/>
          <w:b w:val="0"/>
          <w:color w:val="0F1115"/>
        </w:rPr>
        <w:t xml:space="preserve"> </w:t>
      </w:r>
      <w:proofErr w:type="spellStart"/>
      <w:r w:rsidRPr="00FA7A6D">
        <w:rPr>
          <w:rStyle w:val="af5"/>
          <w:b w:val="0"/>
          <w:color w:val="0F1115"/>
        </w:rPr>
        <w:t>Distance</w:t>
      </w:r>
      <w:proofErr w:type="spellEnd"/>
      <w:r w:rsidRPr="00FA7A6D">
        <w:rPr>
          <w:rStyle w:val="af5"/>
          <w:b w:val="0"/>
          <w:color w:val="0F1115"/>
        </w:rPr>
        <w:t>)?</w:t>
      </w:r>
      <w:r w:rsidRPr="00FA7A6D">
        <w:rPr>
          <w:color w:val="0F1115"/>
        </w:rPr>
        <w:br/>
        <w:t>А) Площадь уменьшается, GSD улучшается (становится меньше)</w:t>
      </w:r>
      <w:r w:rsidRPr="00FA7A6D">
        <w:rPr>
          <w:color w:val="0F1115"/>
        </w:rPr>
        <w:br/>
      </w:r>
      <w:proofErr w:type="gramStart"/>
      <w:r w:rsidRPr="00FA7A6D">
        <w:rPr>
          <w:color w:val="0F1115"/>
        </w:rPr>
        <w:t xml:space="preserve">Б) </w:t>
      </w:r>
      <w:proofErr w:type="gramEnd"/>
      <w:r w:rsidRPr="00FA7A6D">
        <w:rPr>
          <w:color w:val="0F1115"/>
        </w:rPr>
        <w:t>Площадь увеличивается, GSD ухудшается (становится больше)</w:t>
      </w:r>
      <w:r w:rsidRPr="00FA7A6D">
        <w:rPr>
          <w:color w:val="0F1115"/>
        </w:rPr>
        <w:br/>
        <w:t>В) Площадь и GSD остаются неизменными</w:t>
      </w:r>
      <w:r w:rsidRPr="00FA7A6D">
        <w:rPr>
          <w:color w:val="0F1115"/>
        </w:rPr>
        <w:br/>
        <w:t>Г) Площадь увеличивается, GSD улучшается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 xml:space="preserve">5. Что является конечным продуктом фотограмметрической обработки данных аэрофотосъемки для создания </w:t>
      </w:r>
      <w:proofErr w:type="spellStart"/>
      <w:r w:rsidRPr="00FA7A6D">
        <w:rPr>
          <w:rStyle w:val="af5"/>
          <w:b w:val="0"/>
          <w:color w:val="0F1115"/>
        </w:rPr>
        <w:t>ортофотоплана</w:t>
      </w:r>
      <w:proofErr w:type="spellEnd"/>
      <w:r w:rsidRPr="00FA7A6D">
        <w:rPr>
          <w:rStyle w:val="af5"/>
          <w:b w:val="0"/>
          <w:color w:val="0F1115"/>
        </w:rPr>
        <w:t>?</w:t>
      </w:r>
      <w:r w:rsidRPr="00FA7A6D">
        <w:rPr>
          <w:color w:val="0F1115"/>
        </w:rPr>
        <w:br/>
        <w:t>А) Точечное облако классифицированное (LAS)</w:t>
      </w:r>
      <w:r w:rsidRPr="00FA7A6D">
        <w:rPr>
          <w:color w:val="0F1115"/>
        </w:rPr>
        <w:br/>
        <w:t>Б) Цифровая модель рельефа (ЦМР) без привязки</w:t>
      </w:r>
      <w:r w:rsidRPr="00FA7A6D">
        <w:rPr>
          <w:color w:val="0F1115"/>
        </w:rPr>
        <w:br/>
        <w:t xml:space="preserve">В) </w:t>
      </w:r>
      <w:proofErr w:type="spellStart"/>
      <w:r w:rsidRPr="00FA7A6D">
        <w:rPr>
          <w:color w:val="0F1115"/>
        </w:rPr>
        <w:t>Ортофотомозаика</w:t>
      </w:r>
      <w:proofErr w:type="spellEnd"/>
      <w:r w:rsidRPr="00FA7A6D">
        <w:rPr>
          <w:color w:val="0F1115"/>
        </w:rPr>
        <w:t xml:space="preserve"> — изображение, приведенное к единому масштабу и исправленное за рельеф</w:t>
      </w:r>
      <w:r w:rsidRPr="00FA7A6D">
        <w:rPr>
          <w:color w:val="0F1115"/>
        </w:rPr>
        <w:br/>
        <w:t xml:space="preserve">Г) Набор RAW-файлов с </w:t>
      </w:r>
      <w:proofErr w:type="spellStart"/>
      <w:r w:rsidRPr="00FA7A6D">
        <w:rPr>
          <w:color w:val="0F1115"/>
        </w:rPr>
        <w:t>геотегами</w:t>
      </w:r>
      <w:proofErr w:type="spellEnd"/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>6. Для чего используются наземные опорные точки (</w:t>
      </w:r>
      <w:proofErr w:type="spellStart"/>
      <w:r w:rsidRPr="00FA7A6D">
        <w:rPr>
          <w:rStyle w:val="af5"/>
          <w:b w:val="0"/>
          <w:color w:val="0F1115"/>
        </w:rPr>
        <w:t>Ground</w:t>
      </w:r>
      <w:proofErr w:type="spellEnd"/>
      <w:r w:rsidRPr="00FA7A6D">
        <w:rPr>
          <w:rStyle w:val="af5"/>
          <w:b w:val="0"/>
          <w:color w:val="0F1115"/>
        </w:rPr>
        <w:t xml:space="preserve"> </w:t>
      </w:r>
      <w:proofErr w:type="spellStart"/>
      <w:r w:rsidRPr="00FA7A6D">
        <w:rPr>
          <w:rStyle w:val="af5"/>
          <w:b w:val="0"/>
          <w:color w:val="0F1115"/>
        </w:rPr>
        <w:t>Control</w:t>
      </w:r>
      <w:proofErr w:type="spellEnd"/>
      <w:r w:rsidRPr="00FA7A6D">
        <w:rPr>
          <w:rStyle w:val="af5"/>
          <w:b w:val="0"/>
          <w:color w:val="0F1115"/>
        </w:rPr>
        <w:t xml:space="preserve"> </w:t>
      </w:r>
      <w:proofErr w:type="spellStart"/>
      <w:r w:rsidRPr="00FA7A6D">
        <w:rPr>
          <w:rStyle w:val="af5"/>
          <w:b w:val="0"/>
          <w:color w:val="0F1115"/>
        </w:rPr>
        <w:t>Points</w:t>
      </w:r>
      <w:proofErr w:type="spellEnd"/>
      <w:r w:rsidRPr="00FA7A6D">
        <w:rPr>
          <w:rStyle w:val="af5"/>
          <w:b w:val="0"/>
          <w:color w:val="0F1115"/>
        </w:rPr>
        <w:t xml:space="preserve"> — GCP) при фотограмметрической обработке материалов, полученных с БВС?</w:t>
      </w:r>
      <w:r w:rsidRPr="00FA7A6D">
        <w:rPr>
          <w:color w:val="0F1115"/>
        </w:rPr>
        <w:br/>
        <w:t xml:space="preserve">А) Для увеличения скорости полета </w:t>
      </w:r>
      <w:proofErr w:type="spellStart"/>
      <w:r w:rsidRPr="00FA7A6D">
        <w:rPr>
          <w:color w:val="0F1115"/>
        </w:rPr>
        <w:t>дрона</w:t>
      </w:r>
      <w:proofErr w:type="spellEnd"/>
      <w:r w:rsidRPr="00FA7A6D">
        <w:rPr>
          <w:color w:val="0F1115"/>
        </w:rPr>
        <w:br/>
      </w:r>
      <w:r w:rsidRPr="00FA7A6D">
        <w:rPr>
          <w:color w:val="0F1115"/>
        </w:rPr>
        <w:lastRenderedPageBreak/>
        <w:t>Б) Для точной привязки модели в системе координат и контроля точности</w:t>
      </w:r>
      <w:r w:rsidRPr="00FA7A6D">
        <w:rPr>
          <w:color w:val="0F1115"/>
        </w:rPr>
        <w:br/>
        <w:t>В) Для автоматической фокусировки камеры во время съемки</w:t>
      </w:r>
      <w:r w:rsidRPr="00FA7A6D">
        <w:rPr>
          <w:color w:val="0F1115"/>
        </w:rPr>
        <w:br/>
        <w:t>Г) Для обхода зон с запретом на полеты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>7. При создании Цифровой модели поверхности (ЦМП) в отличие от Цифровой модели рельефа (ЦМР):</w:t>
      </w:r>
      <w:r w:rsidRPr="00FA7A6D">
        <w:rPr>
          <w:color w:val="0F1115"/>
        </w:rPr>
        <w:br/>
        <w:t>А) Учитываются все объекты: здания, деревья, сооружения</w:t>
      </w:r>
      <w:r w:rsidRPr="00FA7A6D">
        <w:rPr>
          <w:color w:val="0F1115"/>
        </w:rPr>
        <w:br/>
        <w:t>Б) Исключаются все рукотворные объекты</w:t>
      </w:r>
      <w:r w:rsidRPr="00FA7A6D">
        <w:rPr>
          <w:color w:val="0F1115"/>
        </w:rPr>
        <w:br/>
        <w:t>В) Используется только лазерное сканирование</w:t>
      </w:r>
      <w:r w:rsidRPr="00FA7A6D">
        <w:rPr>
          <w:color w:val="0F1115"/>
        </w:rPr>
        <w:br/>
        <w:t>Г) Игнорируются перекрытия снимков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>8. Какой параметр съемки критически важен для фотограмметрической обработки, чтобы программное обеспечение (</w:t>
      </w:r>
      <w:proofErr w:type="spellStart"/>
      <w:r w:rsidRPr="00FA7A6D">
        <w:rPr>
          <w:rStyle w:val="af5"/>
          <w:b w:val="0"/>
          <w:color w:val="0F1115"/>
        </w:rPr>
        <w:t>Agisoft</w:t>
      </w:r>
      <w:proofErr w:type="spellEnd"/>
      <w:r w:rsidRPr="00FA7A6D">
        <w:rPr>
          <w:rStyle w:val="af5"/>
          <w:b w:val="0"/>
          <w:color w:val="0F1115"/>
        </w:rPr>
        <w:t xml:space="preserve"> </w:t>
      </w:r>
      <w:proofErr w:type="spellStart"/>
      <w:r w:rsidRPr="00FA7A6D">
        <w:rPr>
          <w:rStyle w:val="af5"/>
          <w:b w:val="0"/>
          <w:color w:val="0F1115"/>
        </w:rPr>
        <w:t>Metashape</w:t>
      </w:r>
      <w:proofErr w:type="spellEnd"/>
      <w:r w:rsidRPr="00FA7A6D">
        <w:rPr>
          <w:rStyle w:val="af5"/>
          <w:b w:val="0"/>
          <w:color w:val="0F1115"/>
        </w:rPr>
        <w:t>, Pix4D) могло корректно «склеить» снимки?</w:t>
      </w:r>
      <w:r w:rsidRPr="00FA7A6D">
        <w:rPr>
          <w:color w:val="0F1115"/>
        </w:rPr>
        <w:br/>
        <w:t>А) Постоянная диафрагма (фиксированное f-число)</w:t>
      </w:r>
      <w:r w:rsidRPr="00FA7A6D">
        <w:rPr>
          <w:color w:val="0F1115"/>
        </w:rPr>
        <w:br/>
        <w:t>Б) Использование поляризационного фильтра</w:t>
      </w:r>
      <w:r w:rsidRPr="00FA7A6D">
        <w:rPr>
          <w:color w:val="0F1115"/>
        </w:rPr>
        <w:br/>
        <w:t>В) Наличие достаточного перекрытия (не менее 70-80% продольного и 60% поперечного)</w:t>
      </w:r>
      <w:r w:rsidRPr="00FA7A6D">
        <w:rPr>
          <w:color w:val="0F1115"/>
        </w:rPr>
        <w:br/>
        <w:t>Г) Режим съемки JPEG, а не RAW</w:t>
      </w:r>
    </w:p>
    <w:p w:rsidR="009B4039" w:rsidRPr="00FA7A6D" w:rsidRDefault="009B4039" w:rsidP="001814EC">
      <w:pPr>
        <w:pStyle w:val="3"/>
        <w:shd w:val="clear" w:color="auto" w:fill="FFFFFF"/>
        <w:spacing w:before="0" w:line="360" w:lineRule="auto"/>
        <w:rPr>
          <w:rFonts w:ascii="Times New Roman" w:hAnsi="Times New Roman" w:cs="Times New Roman"/>
          <w:b w:val="0"/>
          <w:color w:val="0F1115"/>
          <w:szCs w:val="24"/>
        </w:rPr>
      </w:pPr>
      <w:r w:rsidRPr="00FA7A6D">
        <w:rPr>
          <w:rFonts w:ascii="Times New Roman" w:hAnsi="Times New Roman" w:cs="Times New Roman"/>
          <w:b w:val="0"/>
          <w:color w:val="0F1115"/>
          <w:szCs w:val="24"/>
        </w:rPr>
        <w:t xml:space="preserve">Модуль 2. Подготовка БВС к полету 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 xml:space="preserve">9. Какая процедура является обязательной перед выполнением аэрофотосъемочных работ с использованием БВС вертолетного типа для обеспечения точности </w:t>
      </w:r>
      <w:proofErr w:type="spellStart"/>
      <w:r w:rsidRPr="00FA7A6D">
        <w:rPr>
          <w:rStyle w:val="af5"/>
          <w:b w:val="0"/>
          <w:color w:val="0F1115"/>
        </w:rPr>
        <w:t>геопривязки</w:t>
      </w:r>
      <w:proofErr w:type="spellEnd"/>
      <w:r w:rsidRPr="00FA7A6D">
        <w:rPr>
          <w:rStyle w:val="af5"/>
          <w:b w:val="0"/>
          <w:color w:val="0F1115"/>
        </w:rPr>
        <w:t>?</w:t>
      </w:r>
      <w:r w:rsidRPr="00FA7A6D">
        <w:rPr>
          <w:color w:val="0F1115"/>
        </w:rPr>
        <w:br/>
        <w:t>А) Калибровка компаса (магнитометра) и IMU</w:t>
      </w:r>
      <w:r w:rsidRPr="00FA7A6D">
        <w:rPr>
          <w:color w:val="0F1115"/>
        </w:rPr>
        <w:br/>
        <w:t>Б) Обновление прошивки контроллера аккумулятора</w:t>
      </w:r>
      <w:r w:rsidRPr="00FA7A6D">
        <w:rPr>
          <w:color w:val="0F1115"/>
        </w:rPr>
        <w:br/>
        <w:t>В) Установка пропеллеров с низким шагом</w:t>
      </w:r>
      <w:r w:rsidRPr="00FA7A6D">
        <w:rPr>
          <w:color w:val="0F1115"/>
        </w:rPr>
        <w:br/>
        <w:t>Г) Деактивация системы GPS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>10. При подготовке БВС вертолетного типа к полету по заданию на аэрофотосъемку вы заметили, что один из аккумуляторов имеет вздутие. Ваши действия:</w:t>
      </w:r>
      <w:r w:rsidRPr="00FA7A6D">
        <w:rPr>
          <w:color w:val="0F1115"/>
        </w:rPr>
        <w:br/>
        <w:t>А) Использовать его только для короткого тестового полета без камеры</w:t>
      </w:r>
      <w:r w:rsidRPr="00FA7A6D">
        <w:rPr>
          <w:color w:val="0F1115"/>
        </w:rPr>
        <w:br/>
        <w:t>Б) Эксплуатировать с пониженной нагрузкой (не более 50% заряда)</w:t>
      </w:r>
      <w:r w:rsidRPr="00FA7A6D">
        <w:rPr>
          <w:color w:val="0F1115"/>
        </w:rPr>
        <w:br/>
        <w:t>В) Немедленно заменить аккумулятор, дальнейшая эксплуатация запрещена</w:t>
      </w:r>
      <w:r w:rsidRPr="00FA7A6D">
        <w:rPr>
          <w:color w:val="0F1115"/>
        </w:rPr>
        <w:br/>
        <w:t xml:space="preserve">Г) Плотно обмотать </w:t>
      </w:r>
      <w:proofErr w:type="spellStart"/>
      <w:r w:rsidRPr="00FA7A6D">
        <w:rPr>
          <w:color w:val="0F1115"/>
        </w:rPr>
        <w:t>изолентой</w:t>
      </w:r>
      <w:proofErr w:type="spellEnd"/>
      <w:r w:rsidRPr="00FA7A6D">
        <w:rPr>
          <w:color w:val="0F1115"/>
        </w:rPr>
        <w:t xml:space="preserve"> для предотвращения разрыва корпуса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 xml:space="preserve">11. Для чего выполняется балансировка пропеллеров и роторной системы </w:t>
      </w:r>
      <w:proofErr w:type="spellStart"/>
      <w:r w:rsidRPr="00FA7A6D">
        <w:rPr>
          <w:rStyle w:val="af5"/>
          <w:b w:val="0"/>
          <w:color w:val="0F1115"/>
        </w:rPr>
        <w:t>мультироторного</w:t>
      </w:r>
      <w:proofErr w:type="spellEnd"/>
      <w:r w:rsidRPr="00FA7A6D">
        <w:rPr>
          <w:rStyle w:val="af5"/>
          <w:b w:val="0"/>
          <w:color w:val="0F1115"/>
        </w:rPr>
        <w:t xml:space="preserve"> БВС перед аэрофотосъемкой?</w:t>
      </w:r>
      <w:r w:rsidRPr="00FA7A6D">
        <w:rPr>
          <w:color w:val="0F1115"/>
        </w:rPr>
        <w:br/>
        <w:t>А) Для увеличения максимальной скорости полета</w:t>
      </w:r>
      <w:r w:rsidRPr="00FA7A6D">
        <w:rPr>
          <w:color w:val="0F1115"/>
        </w:rPr>
        <w:br/>
        <w:t xml:space="preserve">Б) Для уменьшения вибраций, передающихся на камеру, и предотвращения </w:t>
      </w:r>
      <w:proofErr w:type="spellStart"/>
      <w:r w:rsidRPr="00FA7A6D">
        <w:rPr>
          <w:color w:val="0F1115"/>
        </w:rPr>
        <w:t>смаза</w:t>
      </w:r>
      <w:proofErr w:type="spellEnd"/>
      <w:r w:rsidRPr="00FA7A6D">
        <w:rPr>
          <w:color w:val="0F1115"/>
        </w:rPr>
        <w:t xml:space="preserve"> снимков</w:t>
      </w:r>
      <w:r w:rsidRPr="00FA7A6D">
        <w:rPr>
          <w:color w:val="0F1115"/>
        </w:rPr>
        <w:br/>
        <w:t>В) Для снижения энергопотребления GPS-приемника</w:t>
      </w:r>
      <w:r w:rsidRPr="00FA7A6D">
        <w:rPr>
          <w:color w:val="0F1115"/>
        </w:rPr>
        <w:br/>
        <w:t>Г) Для автоматического построения маршрута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 xml:space="preserve">12. При подготовке полезной нагрузки (камеры) к полету, если съемка ведется в сложных условиях освещения (зима, снег), какой фильтр предпочтительнее использовать для сохранения деталей в </w:t>
      </w:r>
      <w:r w:rsidRPr="00FA7A6D">
        <w:rPr>
          <w:rStyle w:val="af5"/>
          <w:b w:val="0"/>
          <w:color w:val="0F1115"/>
        </w:rPr>
        <w:lastRenderedPageBreak/>
        <w:t>светах?</w:t>
      </w:r>
      <w:r w:rsidRPr="00FA7A6D">
        <w:rPr>
          <w:color w:val="0F1115"/>
        </w:rPr>
        <w:br/>
        <w:t>А) ND-фильтр (нейтральной плотности)</w:t>
      </w:r>
      <w:r w:rsidRPr="00FA7A6D">
        <w:rPr>
          <w:color w:val="0F1115"/>
        </w:rPr>
        <w:br/>
        <w:t>Б) UV-фильтр (ультрафиолетовый)</w:t>
      </w:r>
      <w:r w:rsidRPr="00FA7A6D">
        <w:rPr>
          <w:color w:val="0F1115"/>
        </w:rPr>
        <w:br/>
        <w:t>В) Поляризационный фильтр (C-PL)</w:t>
      </w:r>
      <w:r w:rsidRPr="00FA7A6D">
        <w:rPr>
          <w:color w:val="0F1115"/>
        </w:rPr>
        <w:br/>
        <w:t>Г) Инфракрасный фильтр (IR)</w:t>
      </w:r>
    </w:p>
    <w:p w:rsidR="009B4039" w:rsidRPr="00FA7A6D" w:rsidRDefault="009B4039" w:rsidP="001814EC">
      <w:pPr>
        <w:pStyle w:val="3"/>
        <w:shd w:val="clear" w:color="auto" w:fill="FFFFFF"/>
        <w:spacing w:before="0" w:line="360" w:lineRule="auto"/>
        <w:rPr>
          <w:rFonts w:ascii="Times New Roman" w:hAnsi="Times New Roman" w:cs="Times New Roman"/>
          <w:b w:val="0"/>
          <w:color w:val="0F1115"/>
          <w:szCs w:val="24"/>
        </w:rPr>
      </w:pPr>
      <w:r w:rsidRPr="00FA7A6D">
        <w:rPr>
          <w:rFonts w:ascii="Times New Roman" w:hAnsi="Times New Roman" w:cs="Times New Roman"/>
          <w:b w:val="0"/>
          <w:color w:val="0F1115"/>
          <w:szCs w:val="24"/>
        </w:rPr>
        <w:t xml:space="preserve">Модуль 3. Создание полетного задания 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>13. При создании полетного задания в наземной станции управления (планшете) для съемки объекта линейной протяженности (ЛЭП, дорога) наиболее эффективным типом полета является:</w:t>
      </w:r>
      <w:r w:rsidRPr="00FA7A6D">
        <w:rPr>
          <w:color w:val="0F1115"/>
        </w:rPr>
        <w:br/>
        <w:t>А) Сетчатый полет (</w:t>
      </w:r>
      <w:proofErr w:type="spellStart"/>
      <w:r w:rsidRPr="00FA7A6D">
        <w:rPr>
          <w:color w:val="0F1115"/>
        </w:rPr>
        <w:t>Grid</w:t>
      </w:r>
      <w:proofErr w:type="spellEnd"/>
      <w:r w:rsidRPr="00FA7A6D">
        <w:rPr>
          <w:color w:val="0F1115"/>
        </w:rPr>
        <w:t>) с охватом квадрата</w:t>
      </w:r>
      <w:r w:rsidRPr="00FA7A6D">
        <w:rPr>
          <w:color w:val="0F1115"/>
        </w:rPr>
        <w:br/>
        <w:t>Б) Круговой облет (</w:t>
      </w:r>
      <w:proofErr w:type="spellStart"/>
      <w:r w:rsidRPr="00FA7A6D">
        <w:rPr>
          <w:color w:val="0F1115"/>
        </w:rPr>
        <w:t>Orbit</w:t>
      </w:r>
      <w:proofErr w:type="spellEnd"/>
      <w:r w:rsidRPr="00FA7A6D">
        <w:rPr>
          <w:color w:val="0F1115"/>
        </w:rPr>
        <w:t>) одной точки</w:t>
      </w:r>
      <w:r w:rsidRPr="00FA7A6D">
        <w:rPr>
          <w:color w:val="0F1115"/>
        </w:rPr>
        <w:br/>
        <w:t>В) Коридорный полет (</w:t>
      </w:r>
      <w:proofErr w:type="spellStart"/>
      <w:r w:rsidRPr="00FA7A6D">
        <w:rPr>
          <w:color w:val="0F1115"/>
        </w:rPr>
        <w:t>Corridor</w:t>
      </w:r>
      <w:proofErr w:type="spellEnd"/>
      <w:r w:rsidRPr="00FA7A6D">
        <w:rPr>
          <w:color w:val="0F1115"/>
        </w:rPr>
        <w:t>) вдоль оси объекта</w:t>
      </w:r>
      <w:r w:rsidRPr="00FA7A6D">
        <w:rPr>
          <w:color w:val="0F1115"/>
        </w:rPr>
        <w:br/>
        <w:t>Г) Свободный полет (</w:t>
      </w:r>
      <w:proofErr w:type="spellStart"/>
      <w:r w:rsidRPr="00FA7A6D">
        <w:rPr>
          <w:color w:val="0F1115"/>
        </w:rPr>
        <w:t>Free</w:t>
      </w:r>
      <w:proofErr w:type="spellEnd"/>
      <w:r w:rsidRPr="00FA7A6D">
        <w:rPr>
          <w:color w:val="0F1115"/>
        </w:rPr>
        <w:t xml:space="preserve"> </w:t>
      </w:r>
      <w:proofErr w:type="spellStart"/>
      <w:r w:rsidRPr="00FA7A6D">
        <w:rPr>
          <w:color w:val="0F1115"/>
        </w:rPr>
        <w:t>flight</w:t>
      </w:r>
      <w:proofErr w:type="spellEnd"/>
      <w:r w:rsidRPr="00FA7A6D">
        <w:rPr>
          <w:color w:val="0F1115"/>
        </w:rPr>
        <w:t>) в ручном режиме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>14. Что такое «шаг трасс» (</w:t>
      </w:r>
      <w:proofErr w:type="spellStart"/>
      <w:r w:rsidRPr="00FA7A6D">
        <w:rPr>
          <w:rStyle w:val="af5"/>
          <w:b w:val="0"/>
          <w:color w:val="0F1115"/>
        </w:rPr>
        <w:t>distance</w:t>
      </w:r>
      <w:proofErr w:type="spellEnd"/>
      <w:r w:rsidRPr="00FA7A6D">
        <w:rPr>
          <w:rStyle w:val="af5"/>
          <w:b w:val="0"/>
          <w:color w:val="0F1115"/>
        </w:rPr>
        <w:t xml:space="preserve"> </w:t>
      </w:r>
      <w:proofErr w:type="spellStart"/>
      <w:r w:rsidRPr="00FA7A6D">
        <w:rPr>
          <w:rStyle w:val="af5"/>
          <w:b w:val="0"/>
          <w:color w:val="0F1115"/>
        </w:rPr>
        <w:t>between</w:t>
      </w:r>
      <w:proofErr w:type="spellEnd"/>
      <w:r w:rsidRPr="00FA7A6D">
        <w:rPr>
          <w:rStyle w:val="af5"/>
          <w:b w:val="0"/>
          <w:color w:val="0F1115"/>
        </w:rPr>
        <w:t xml:space="preserve"> </w:t>
      </w:r>
      <w:proofErr w:type="spellStart"/>
      <w:r w:rsidRPr="00FA7A6D">
        <w:rPr>
          <w:rStyle w:val="af5"/>
          <w:b w:val="0"/>
          <w:color w:val="0F1115"/>
        </w:rPr>
        <w:t>lines</w:t>
      </w:r>
      <w:proofErr w:type="spellEnd"/>
      <w:r w:rsidRPr="00FA7A6D">
        <w:rPr>
          <w:rStyle w:val="af5"/>
          <w:b w:val="0"/>
          <w:color w:val="0F1115"/>
        </w:rPr>
        <w:t>) при создании сетчатого полетного задания (</w:t>
      </w:r>
      <w:proofErr w:type="spellStart"/>
      <w:r w:rsidRPr="00FA7A6D">
        <w:rPr>
          <w:rStyle w:val="af5"/>
          <w:b w:val="0"/>
          <w:color w:val="0F1115"/>
        </w:rPr>
        <w:t>Area</w:t>
      </w:r>
      <w:proofErr w:type="spellEnd"/>
      <w:r w:rsidRPr="00FA7A6D">
        <w:rPr>
          <w:rStyle w:val="af5"/>
          <w:b w:val="0"/>
          <w:color w:val="0F1115"/>
        </w:rPr>
        <w:t xml:space="preserve"> </w:t>
      </w:r>
      <w:proofErr w:type="spellStart"/>
      <w:r w:rsidRPr="00FA7A6D">
        <w:rPr>
          <w:rStyle w:val="af5"/>
          <w:b w:val="0"/>
          <w:color w:val="0F1115"/>
        </w:rPr>
        <w:t>Scan</w:t>
      </w:r>
      <w:proofErr w:type="spellEnd"/>
      <w:r w:rsidRPr="00FA7A6D">
        <w:rPr>
          <w:rStyle w:val="af5"/>
          <w:b w:val="0"/>
          <w:color w:val="0F1115"/>
        </w:rPr>
        <w:t>)?</w:t>
      </w:r>
      <w:r w:rsidRPr="00FA7A6D">
        <w:rPr>
          <w:color w:val="0F1115"/>
        </w:rPr>
        <w:br/>
        <w:t>А) Высота полета над стартовой точкой</w:t>
      </w:r>
      <w:r w:rsidRPr="00FA7A6D">
        <w:rPr>
          <w:color w:val="0F1115"/>
        </w:rPr>
        <w:br/>
        <w:t>Б) Расстояние между параллельными линиями маршрута (связано с поперечным перекрытием)</w:t>
      </w:r>
      <w:r w:rsidRPr="00FA7A6D">
        <w:rPr>
          <w:color w:val="0F1115"/>
        </w:rPr>
        <w:br/>
        <w:t xml:space="preserve">В) Скорость движения </w:t>
      </w:r>
      <w:proofErr w:type="spellStart"/>
      <w:r w:rsidRPr="00FA7A6D">
        <w:rPr>
          <w:color w:val="0F1115"/>
        </w:rPr>
        <w:t>дрона</w:t>
      </w:r>
      <w:proofErr w:type="spellEnd"/>
      <w:r w:rsidRPr="00FA7A6D">
        <w:rPr>
          <w:color w:val="0F1115"/>
        </w:rPr>
        <w:t xml:space="preserve"> между точками </w:t>
      </w:r>
      <w:proofErr w:type="spellStart"/>
      <w:r w:rsidRPr="00FA7A6D">
        <w:rPr>
          <w:color w:val="0F1115"/>
        </w:rPr>
        <w:t>фотофиксации</w:t>
      </w:r>
      <w:proofErr w:type="spellEnd"/>
      <w:r w:rsidRPr="00FA7A6D">
        <w:rPr>
          <w:color w:val="0F1115"/>
        </w:rPr>
        <w:br/>
        <w:t>Г) Время экспозиции камеры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>15. В каком случае при создании полетного задания необходимо устанавливать режим «по рельефу местности» (</w:t>
      </w:r>
      <w:proofErr w:type="spellStart"/>
      <w:r w:rsidRPr="00FA7A6D">
        <w:rPr>
          <w:rStyle w:val="af5"/>
          <w:b w:val="0"/>
          <w:color w:val="0F1115"/>
        </w:rPr>
        <w:t>Terrain</w:t>
      </w:r>
      <w:proofErr w:type="spellEnd"/>
      <w:r w:rsidRPr="00FA7A6D">
        <w:rPr>
          <w:rStyle w:val="af5"/>
          <w:b w:val="0"/>
          <w:color w:val="0F1115"/>
        </w:rPr>
        <w:t xml:space="preserve"> </w:t>
      </w:r>
      <w:proofErr w:type="spellStart"/>
      <w:r w:rsidRPr="00FA7A6D">
        <w:rPr>
          <w:rStyle w:val="af5"/>
          <w:b w:val="0"/>
          <w:color w:val="0F1115"/>
        </w:rPr>
        <w:t>Following</w:t>
      </w:r>
      <w:proofErr w:type="spellEnd"/>
      <w:r w:rsidRPr="00FA7A6D">
        <w:rPr>
          <w:rStyle w:val="af5"/>
          <w:b w:val="0"/>
          <w:color w:val="0F1115"/>
        </w:rPr>
        <w:t>), а не полет на постоянной абсолютной высоте?</w:t>
      </w:r>
      <w:r w:rsidRPr="00FA7A6D">
        <w:rPr>
          <w:color w:val="0F1115"/>
        </w:rPr>
        <w:br/>
        <w:t>А) При съемке в ветреную погоду</w:t>
      </w:r>
      <w:r w:rsidRPr="00FA7A6D">
        <w:rPr>
          <w:color w:val="0F1115"/>
        </w:rPr>
        <w:br/>
        <w:t>Б) При съемке объектов, расположенных на склонах холмов или в горной местности</w:t>
      </w:r>
      <w:r w:rsidRPr="00FA7A6D">
        <w:rPr>
          <w:color w:val="0F1115"/>
        </w:rPr>
        <w:br/>
        <w:t>В) При съемке ночью</w:t>
      </w:r>
      <w:r w:rsidRPr="00FA7A6D">
        <w:rPr>
          <w:color w:val="0F1115"/>
        </w:rPr>
        <w:br/>
        <w:t>Г) При съемке водной поверхности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>16. Какой параметр полетного задания напрямую влияет на детализацию (величину GSD) получаемых снимков?</w:t>
      </w:r>
      <w:r w:rsidRPr="00FA7A6D">
        <w:rPr>
          <w:color w:val="0F1115"/>
        </w:rPr>
        <w:br/>
        <w:t>А) Высота полета (</w:t>
      </w:r>
      <w:proofErr w:type="spellStart"/>
      <w:r w:rsidRPr="00FA7A6D">
        <w:rPr>
          <w:color w:val="0F1115"/>
        </w:rPr>
        <w:t>Altitude</w:t>
      </w:r>
      <w:proofErr w:type="spellEnd"/>
      <w:r w:rsidRPr="00FA7A6D">
        <w:rPr>
          <w:color w:val="0F1115"/>
        </w:rPr>
        <w:t>)</w:t>
      </w:r>
      <w:r w:rsidRPr="00FA7A6D">
        <w:rPr>
          <w:color w:val="0F1115"/>
        </w:rPr>
        <w:br/>
        <w:t xml:space="preserve">Б) Курс </w:t>
      </w:r>
      <w:proofErr w:type="spellStart"/>
      <w:r w:rsidRPr="00FA7A6D">
        <w:rPr>
          <w:color w:val="0F1115"/>
        </w:rPr>
        <w:t>дрона</w:t>
      </w:r>
      <w:proofErr w:type="spellEnd"/>
      <w:r w:rsidRPr="00FA7A6D">
        <w:rPr>
          <w:color w:val="0F1115"/>
        </w:rPr>
        <w:t xml:space="preserve"> (</w:t>
      </w:r>
      <w:proofErr w:type="spellStart"/>
      <w:r w:rsidRPr="00FA7A6D">
        <w:rPr>
          <w:color w:val="0F1115"/>
        </w:rPr>
        <w:t>Yaw</w:t>
      </w:r>
      <w:proofErr w:type="spellEnd"/>
      <w:r w:rsidRPr="00FA7A6D">
        <w:rPr>
          <w:color w:val="0F1115"/>
        </w:rPr>
        <w:t>)</w:t>
      </w:r>
      <w:r w:rsidRPr="00FA7A6D">
        <w:rPr>
          <w:color w:val="0F1115"/>
        </w:rPr>
        <w:br/>
        <w:t>В) Количество точек облета</w:t>
      </w:r>
      <w:r w:rsidRPr="00FA7A6D">
        <w:rPr>
          <w:color w:val="0F1115"/>
        </w:rPr>
        <w:br/>
        <w:t>Г) Тип антенны телеметрии</w:t>
      </w:r>
    </w:p>
    <w:p w:rsidR="009B4039" w:rsidRPr="00FA7A6D" w:rsidRDefault="009B4039" w:rsidP="001814EC">
      <w:pPr>
        <w:pStyle w:val="3"/>
        <w:shd w:val="clear" w:color="auto" w:fill="FFFFFF"/>
        <w:spacing w:before="0" w:line="360" w:lineRule="auto"/>
        <w:rPr>
          <w:rFonts w:ascii="Times New Roman" w:hAnsi="Times New Roman" w:cs="Times New Roman"/>
          <w:b w:val="0"/>
          <w:color w:val="0F1115"/>
          <w:szCs w:val="24"/>
        </w:rPr>
      </w:pPr>
      <w:r w:rsidRPr="00FA7A6D">
        <w:rPr>
          <w:rFonts w:ascii="Times New Roman" w:hAnsi="Times New Roman" w:cs="Times New Roman"/>
          <w:b w:val="0"/>
          <w:color w:val="0F1115"/>
          <w:szCs w:val="24"/>
        </w:rPr>
        <w:t xml:space="preserve">Модуль 4. Выгрузка данных с БВС 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>17. После завершения аэрофотосъемки, перед выгрузкой данных, в первую очередь необходимо:</w:t>
      </w:r>
      <w:r w:rsidRPr="00FA7A6D">
        <w:rPr>
          <w:color w:val="0F1115"/>
        </w:rPr>
        <w:br/>
        <w:t xml:space="preserve">А) Отформатировать SD-карту прямо в </w:t>
      </w:r>
      <w:proofErr w:type="spellStart"/>
      <w:r w:rsidRPr="00FA7A6D">
        <w:rPr>
          <w:color w:val="0F1115"/>
        </w:rPr>
        <w:t>дроне</w:t>
      </w:r>
      <w:proofErr w:type="spellEnd"/>
      <w:r w:rsidRPr="00FA7A6D">
        <w:rPr>
          <w:color w:val="0F1115"/>
        </w:rPr>
        <w:t xml:space="preserve"> для освобождения места</w:t>
      </w:r>
      <w:r w:rsidRPr="00FA7A6D">
        <w:rPr>
          <w:color w:val="0F1115"/>
        </w:rPr>
        <w:br/>
        <w:t>Б) Визуально убедиться в целостности снимков и наличии файлов журнала полета (</w:t>
      </w:r>
      <w:proofErr w:type="spellStart"/>
      <w:proofErr w:type="gramStart"/>
      <w:r w:rsidRPr="00FA7A6D">
        <w:rPr>
          <w:color w:val="0F1115"/>
        </w:rPr>
        <w:t>лог-файлов</w:t>
      </w:r>
      <w:proofErr w:type="spellEnd"/>
      <w:proofErr w:type="gramEnd"/>
      <w:r w:rsidRPr="00FA7A6D">
        <w:rPr>
          <w:color w:val="0F1115"/>
        </w:rPr>
        <w:t>)</w:t>
      </w:r>
      <w:r w:rsidRPr="00FA7A6D">
        <w:rPr>
          <w:color w:val="0F1115"/>
        </w:rPr>
        <w:br/>
        <w:t xml:space="preserve">В) Завершить работу всех моторов и отключить питание </w:t>
      </w:r>
      <w:proofErr w:type="spellStart"/>
      <w:r w:rsidRPr="00FA7A6D">
        <w:rPr>
          <w:color w:val="0F1115"/>
        </w:rPr>
        <w:t>дрона</w:t>
      </w:r>
      <w:proofErr w:type="spellEnd"/>
      <w:r w:rsidRPr="00FA7A6D">
        <w:rPr>
          <w:color w:val="0F1115"/>
        </w:rPr>
        <w:br/>
        <w:t xml:space="preserve">Г) Сразу подключить </w:t>
      </w:r>
      <w:proofErr w:type="spellStart"/>
      <w:r w:rsidRPr="00FA7A6D">
        <w:rPr>
          <w:color w:val="0F1115"/>
        </w:rPr>
        <w:t>дрон</w:t>
      </w:r>
      <w:proofErr w:type="spellEnd"/>
      <w:r w:rsidRPr="00FA7A6D">
        <w:rPr>
          <w:color w:val="0F1115"/>
        </w:rPr>
        <w:t xml:space="preserve"> к зарядному устройству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lastRenderedPageBreak/>
        <w:t>18. Для обеспечения сохранности первичных материалов съемки (исходные снимки) до момента их передачи заказчику или обработки, рекомендуется:</w:t>
      </w:r>
      <w:r w:rsidRPr="00FA7A6D">
        <w:rPr>
          <w:color w:val="0F1115"/>
        </w:rPr>
        <w:br/>
        <w:t xml:space="preserve">А) Хранить все данные только на SD-карте </w:t>
      </w:r>
      <w:proofErr w:type="spellStart"/>
      <w:r w:rsidRPr="00FA7A6D">
        <w:rPr>
          <w:color w:val="0F1115"/>
        </w:rPr>
        <w:t>дрона</w:t>
      </w:r>
      <w:proofErr w:type="spellEnd"/>
      <w:r w:rsidRPr="00FA7A6D">
        <w:rPr>
          <w:color w:val="0F1115"/>
        </w:rPr>
        <w:br/>
        <w:t>Б) Сделать резервную копию на внешний жесткий диск или облачное хранилище, не изменяя исходную структуру папок</w:t>
      </w:r>
      <w:r w:rsidRPr="00FA7A6D">
        <w:rPr>
          <w:color w:val="0F1115"/>
        </w:rPr>
        <w:br/>
        <w:t xml:space="preserve">В) Переименовать все файлы в удобный для себя формат, удалив </w:t>
      </w:r>
      <w:proofErr w:type="spellStart"/>
      <w:r w:rsidRPr="00FA7A6D">
        <w:rPr>
          <w:color w:val="0F1115"/>
        </w:rPr>
        <w:t>геотеги</w:t>
      </w:r>
      <w:proofErr w:type="spellEnd"/>
      <w:r w:rsidRPr="00FA7A6D">
        <w:rPr>
          <w:color w:val="0F1115"/>
        </w:rPr>
        <w:br/>
        <w:t>Г) Сжать все фотографии в архив ZIP с максимальным сжатием</w:t>
      </w:r>
    </w:p>
    <w:p w:rsidR="009B4039" w:rsidRPr="00FA7A6D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>19. Что содержат в себе вспомогательные файлы (</w:t>
      </w:r>
      <w:proofErr w:type="spellStart"/>
      <w:proofErr w:type="gramStart"/>
      <w:r w:rsidRPr="00FA7A6D">
        <w:rPr>
          <w:rStyle w:val="af5"/>
          <w:b w:val="0"/>
          <w:color w:val="0F1115"/>
        </w:rPr>
        <w:t>лог-файлы</w:t>
      </w:r>
      <w:proofErr w:type="spellEnd"/>
      <w:proofErr w:type="gramEnd"/>
      <w:r w:rsidRPr="00FA7A6D">
        <w:rPr>
          <w:rStyle w:val="af5"/>
          <w:b w:val="0"/>
          <w:color w:val="0F1115"/>
        </w:rPr>
        <w:t>), выгружаемые с БВС, помимо самих изображений?</w:t>
      </w:r>
      <w:r w:rsidRPr="00FA7A6D">
        <w:rPr>
          <w:color w:val="0F1115"/>
        </w:rPr>
        <w:br/>
        <w:t>А) Только данные о расходе батареи</w:t>
      </w:r>
      <w:r w:rsidRPr="00FA7A6D">
        <w:rPr>
          <w:color w:val="0F1115"/>
        </w:rPr>
        <w:br/>
        <w:t xml:space="preserve">Б) Полные телеметрические данные: координаты центра проекции, углы ориентации (крен, </w:t>
      </w:r>
      <w:proofErr w:type="spellStart"/>
      <w:r w:rsidRPr="00FA7A6D">
        <w:rPr>
          <w:color w:val="0F1115"/>
        </w:rPr>
        <w:t>тангаж</w:t>
      </w:r>
      <w:proofErr w:type="spellEnd"/>
      <w:r w:rsidRPr="00FA7A6D">
        <w:rPr>
          <w:color w:val="0F1115"/>
        </w:rPr>
        <w:t>, рыскание), временные метки</w:t>
      </w:r>
      <w:r w:rsidRPr="00FA7A6D">
        <w:rPr>
          <w:color w:val="0F1115"/>
        </w:rPr>
        <w:br/>
        <w:t>В) Только данные о скорости ветра</w:t>
      </w:r>
      <w:r w:rsidRPr="00FA7A6D">
        <w:rPr>
          <w:color w:val="0F1115"/>
        </w:rPr>
        <w:br/>
        <w:t>Г) Аудиозапись переговоров пилота с диспетчером</w:t>
      </w:r>
    </w:p>
    <w:p w:rsidR="009B4039" w:rsidRDefault="009B4039" w:rsidP="001814EC">
      <w:pPr>
        <w:pStyle w:val="ds-markdown-paragraph"/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FA7A6D">
        <w:rPr>
          <w:rStyle w:val="af5"/>
          <w:b w:val="0"/>
          <w:color w:val="0F1115"/>
        </w:rPr>
        <w:t>20. Какое программное обеспечение чаще всего используется на этапе первичного контроля качества выгруженных данных (проверка перекрытия и геометрии) непосредственно в поле?</w:t>
      </w:r>
      <w:r w:rsidRPr="00FA7A6D">
        <w:rPr>
          <w:color w:val="0F1115"/>
        </w:rPr>
        <w:br/>
        <w:t xml:space="preserve">А) </w:t>
      </w:r>
      <w:proofErr w:type="spellStart"/>
      <w:r w:rsidRPr="00FA7A6D">
        <w:rPr>
          <w:color w:val="0F1115"/>
        </w:rPr>
        <w:t>Adobe</w:t>
      </w:r>
      <w:proofErr w:type="spellEnd"/>
      <w:r w:rsidRPr="00FA7A6D">
        <w:rPr>
          <w:color w:val="0F1115"/>
        </w:rPr>
        <w:t xml:space="preserve"> </w:t>
      </w:r>
      <w:proofErr w:type="spellStart"/>
      <w:r w:rsidRPr="00FA7A6D">
        <w:rPr>
          <w:color w:val="0F1115"/>
        </w:rPr>
        <w:t>Photoshop</w:t>
      </w:r>
      <w:proofErr w:type="spellEnd"/>
      <w:r w:rsidRPr="00FA7A6D">
        <w:rPr>
          <w:color w:val="0F1115"/>
        </w:rPr>
        <w:br/>
        <w:t xml:space="preserve">Б) </w:t>
      </w:r>
      <w:proofErr w:type="spellStart"/>
      <w:r w:rsidRPr="00FA7A6D">
        <w:rPr>
          <w:color w:val="0F1115"/>
        </w:rPr>
        <w:t>AutoCAD</w:t>
      </w:r>
      <w:proofErr w:type="spellEnd"/>
      <w:r w:rsidRPr="00FA7A6D">
        <w:rPr>
          <w:color w:val="0F1115"/>
        </w:rPr>
        <w:br/>
        <w:t xml:space="preserve">В) Специализированное мобильное приложение наземной станции (DJI </w:t>
      </w:r>
      <w:proofErr w:type="spellStart"/>
      <w:r w:rsidRPr="00FA7A6D">
        <w:rPr>
          <w:color w:val="0F1115"/>
        </w:rPr>
        <w:t>Pilot</w:t>
      </w:r>
      <w:proofErr w:type="spellEnd"/>
      <w:r w:rsidRPr="00FA7A6D">
        <w:rPr>
          <w:color w:val="0F1115"/>
        </w:rPr>
        <w:t xml:space="preserve">, </w:t>
      </w:r>
      <w:proofErr w:type="spellStart"/>
      <w:r w:rsidRPr="00FA7A6D">
        <w:rPr>
          <w:color w:val="0F1115"/>
        </w:rPr>
        <w:t>UgCS</w:t>
      </w:r>
      <w:proofErr w:type="spellEnd"/>
      <w:r w:rsidRPr="00FA7A6D">
        <w:rPr>
          <w:color w:val="0F1115"/>
        </w:rPr>
        <w:t xml:space="preserve"> и др.) или Pix4Dcapture для предварительного просмотра</w:t>
      </w:r>
      <w:r w:rsidRPr="00FA7A6D">
        <w:rPr>
          <w:color w:val="0F1115"/>
        </w:rPr>
        <w:br/>
        <w:t xml:space="preserve">Г) </w:t>
      </w:r>
      <w:proofErr w:type="spellStart"/>
      <w:r w:rsidRPr="00FA7A6D">
        <w:rPr>
          <w:color w:val="0F1115"/>
        </w:rPr>
        <w:t>Microsoft</w:t>
      </w:r>
      <w:proofErr w:type="spellEnd"/>
      <w:r w:rsidRPr="00FA7A6D">
        <w:rPr>
          <w:color w:val="0F1115"/>
        </w:rPr>
        <w:t xml:space="preserve"> </w:t>
      </w:r>
      <w:proofErr w:type="spellStart"/>
      <w:r w:rsidRPr="00FA7A6D">
        <w:rPr>
          <w:color w:val="0F1115"/>
        </w:rPr>
        <w:t>Excel</w:t>
      </w:r>
      <w:proofErr w:type="spellEnd"/>
    </w:p>
    <w:sectPr w:rsidR="009B4039" w:rsidSect="00731830">
      <w:footerReference w:type="defaul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A6D" w:rsidRDefault="00FA7A6D" w:rsidP="005F6BBD">
      <w:r>
        <w:separator/>
      </w:r>
    </w:p>
  </w:endnote>
  <w:endnote w:type="continuationSeparator" w:id="0">
    <w:p w:rsidR="00FA7A6D" w:rsidRDefault="00FA7A6D" w:rsidP="005F6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251232"/>
      <w:docPartObj>
        <w:docPartGallery w:val="Page Numbers (Bottom of Page)"/>
        <w:docPartUnique/>
      </w:docPartObj>
    </w:sdtPr>
    <w:sdtContent>
      <w:p w:rsidR="00FA7A6D" w:rsidRDefault="008C76F1">
        <w:pPr>
          <w:pStyle w:val="af"/>
          <w:jc w:val="center"/>
        </w:pPr>
        <w:fldSimple w:instr=" PAGE   \* MERGEFORMAT ">
          <w:r w:rsidR="00DF5A40">
            <w:rPr>
              <w:noProof/>
            </w:rPr>
            <w:t>2</w:t>
          </w:r>
        </w:fldSimple>
      </w:p>
    </w:sdtContent>
  </w:sdt>
  <w:p w:rsidR="00FA7A6D" w:rsidRDefault="00FA7A6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A6D" w:rsidRDefault="00FA7A6D" w:rsidP="005F6BBD">
      <w:r>
        <w:separator/>
      </w:r>
    </w:p>
  </w:footnote>
  <w:footnote w:type="continuationSeparator" w:id="0">
    <w:p w:rsidR="00FA7A6D" w:rsidRDefault="00FA7A6D" w:rsidP="005F6B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7E0"/>
    <w:multiLevelType w:val="multilevel"/>
    <w:tmpl w:val="3B5CB5E4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08256E"/>
    <w:multiLevelType w:val="hybridMultilevel"/>
    <w:tmpl w:val="6E2CF5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4418AE"/>
    <w:multiLevelType w:val="multilevel"/>
    <w:tmpl w:val="22F8E0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AB4A5D"/>
    <w:multiLevelType w:val="hybridMultilevel"/>
    <w:tmpl w:val="5008A3EC"/>
    <w:lvl w:ilvl="0" w:tplc="7EE0BAB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B76320"/>
    <w:multiLevelType w:val="multilevel"/>
    <w:tmpl w:val="B80E7A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1B6E7A88"/>
    <w:multiLevelType w:val="hybridMultilevel"/>
    <w:tmpl w:val="35F21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056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1BF494F"/>
    <w:multiLevelType w:val="multilevel"/>
    <w:tmpl w:val="DCD6C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>
    <w:nsid w:val="23367A64"/>
    <w:multiLevelType w:val="hybridMultilevel"/>
    <w:tmpl w:val="D890A766"/>
    <w:lvl w:ilvl="0" w:tplc="5CD6F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6802B8"/>
    <w:multiLevelType w:val="multilevel"/>
    <w:tmpl w:val="CE98356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279958A5"/>
    <w:multiLevelType w:val="multilevel"/>
    <w:tmpl w:val="332A5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2C737314"/>
    <w:multiLevelType w:val="hybridMultilevel"/>
    <w:tmpl w:val="F9B8B58E"/>
    <w:lvl w:ilvl="0" w:tplc="ACDC0B96">
      <w:start w:val="4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A72E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F5761F1"/>
    <w:multiLevelType w:val="multilevel"/>
    <w:tmpl w:val="2D882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4">
    <w:nsid w:val="32C86BA1"/>
    <w:multiLevelType w:val="multilevel"/>
    <w:tmpl w:val="4A0C0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/>
      </w:rPr>
    </w:lvl>
  </w:abstractNum>
  <w:abstractNum w:abstractNumId="15">
    <w:nsid w:val="34711D13"/>
    <w:multiLevelType w:val="multilevel"/>
    <w:tmpl w:val="218C7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F66481"/>
    <w:multiLevelType w:val="multilevel"/>
    <w:tmpl w:val="0B42262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40" w:hanging="2160"/>
      </w:pPr>
      <w:rPr>
        <w:rFonts w:hint="default"/>
      </w:rPr>
    </w:lvl>
  </w:abstractNum>
  <w:abstractNum w:abstractNumId="17">
    <w:nsid w:val="3D62298A"/>
    <w:multiLevelType w:val="multilevel"/>
    <w:tmpl w:val="332A5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1F23237"/>
    <w:multiLevelType w:val="multilevel"/>
    <w:tmpl w:val="332A5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428F1FDD"/>
    <w:multiLevelType w:val="multilevel"/>
    <w:tmpl w:val="1AD8386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0">
    <w:nsid w:val="42C001A0"/>
    <w:multiLevelType w:val="multilevel"/>
    <w:tmpl w:val="EBB4F0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440"/>
      </w:pPr>
      <w:rPr>
        <w:rFonts w:hint="default"/>
      </w:rPr>
    </w:lvl>
  </w:abstractNum>
  <w:abstractNum w:abstractNumId="21">
    <w:nsid w:val="4AAA30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B930537"/>
    <w:multiLevelType w:val="multilevel"/>
    <w:tmpl w:val="9A6CB0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abstractNum w:abstractNumId="23">
    <w:nsid w:val="4C6C06B8"/>
    <w:multiLevelType w:val="multilevel"/>
    <w:tmpl w:val="3B5CB5E4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D3D6B40"/>
    <w:multiLevelType w:val="multilevel"/>
    <w:tmpl w:val="6EEA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463894"/>
    <w:multiLevelType w:val="hybridMultilevel"/>
    <w:tmpl w:val="BC742B58"/>
    <w:lvl w:ilvl="0" w:tplc="9C3058A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1FA20DF"/>
    <w:multiLevelType w:val="multilevel"/>
    <w:tmpl w:val="332A5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>
    <w:nsid w:val="62994ABB"/>
    <w:multiLevelType w:val="multilevel"/>
    <w:tmpl w:val="7E38BB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8">
    <w:nsid w:val="69721288"/>
    <w:multiLevelType w:val="multilevel"/>
    <w:tmpl w:val="35F8E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C007D5"/>
    <w:multiLevelType w:val="multilevel"/>
    <w:tmpl w:val="6F98A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BFF659F"/>
    <w:multiLevelType w:val="multilevel"/>
    <w:tmpl w:val="8098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A15C72"/>
    <w:multiLevelType w:val="hybridMultilevel"/>
    <w:tmpl w:val="882C929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E67FAA"/>
    <w:multiLevelType w:val="hybridMultilevel"/>
    <w:tmpl w:val="C69CF03C"/>
    <w:lvl w:ilvl="0" w:tplc="5CD6F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193064"/>
    <w:multiLevelType w:val="hybridMultilevel"/>
    <w:tmpl w:val="96863676"/>
    <w:lvl w:ilvl="0" w:tplc="A04E61C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8A94D8E"/>
    <w:multiLevelType w:val="hybridMultilevel"/>
    <w:tmpl w:val="B466201C"/>
    <w:lvl w:ilvl="0" w:tplc="AA1A1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9C843E4"/>
    <w:multiLevelType w:val="multilevel"/>
    <w:tmpl w:val="7C3A5D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33"/>
  </w:num>
  <w:num w:numId="2">
    <w:abstractNumId w:val="1"/>
  </w:num>
  <w:num w:numId="3">
    <w:abstractNumId w:val="5"/>
  </w:num>
  <w:num w:numId="4">
    <w:abstractNumId w:val="9"/>
  </w:num>
  <w:num w:numId="5">
    <w:abstractNumId w:val="2"/>
  </w:num>
  <w:num w:numId="6">
    <w:abstractNumId w:val="4"/>
  </w:num>
  <w:num w:numId="7">
    <w:abstractNumId w:val="35"/>
  </w:num>
  <w:num w:numId="8">
    <w:abstractNumId w:val="13"/>
  </w:num>
  <w:num w:numId="9">
    <w:abstractNumId w:val="6"/>
  </w:num>
  <w:num w:numId="10">
    <w:abstractNumId w:val="12"/>
  </w:num>
  <w:num w:numId="11">
    <w:abstractNumId w:val="19"/>
  </w:num>
  <w:num w:numId="12">
    <w:abstractNumId w:val="25"/>
  </w:num>
  <w:num w:numId="13">
    <w:abstractNumId w:val="21"/>
  </w:num>
  <w:num w:numId="14">
    <w:abstractNumId w:val="26"/>
  </w:num>
  <w:num w:numId="15">
    <w:abstractNumId w:val="14"/>
  </w:num>
  <w:num w:numId="16">
    <w:abstractNumId w:val="31"/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0"/>
  </w:num>
  <w:num w:numId="22">
    <w:abstractNumId w:val="28"/>
  </w:num>
  <w:num w:numId="23">
    <w:abstractNumId w:val="24"/>
  </w:num>
  <w:num w:numId="24">
    <w:abstractNumId w:val="15"/>
  </w:num>
  <w:num w:numId="25">
    <w:abstractNumId w:val="29"/>
  </w:num>
  <w:num w:numId="26">
    <w:abstractNumId w:val="0"/>
  </w:num>
  <w:num w:numId="27">
    <w:abstractNumId w:val="23"/>
  </w:num>
  <w:num w:numId="28">
    <w:abstractNumId w:val="27"/>
  </w:num>
  <w:num w:numId="29">
    <w:abstractNumId w:val="10"/>
  </w:num>
  <w:num w:numId="30">
    <w:abstractNumId w:val="7"/>
  </w:num>
  <w:num w:numId="31">
    <w:abstractNumId w:val="18"/>
  </w:num>
  <w:num w:numId="32">
    <w:abstractNumId w:val="20"/>
  </w:num>
  <w:num w:numId="33">
    <w:abstractNumId w:val="17"/>
  </w:num>
  <w:num w:numId="34">
    <w:abstractNumId w:val="16"/>
  </w:num>
  <w:num w:numId="35">
    <w:abstractNumId w:val="11"/>
  </w:num>
  <w:num w:numId="36">
    <w:abstractNumId w:val="22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13D"/>
    <w:rsid w:val="00004218"/>
    <w:rsid w:val="0000512D"/>
    <w:rsid w:val="00007B1E"/>
    <w:rsid w:val="00012777"/>
    <w:rsid w:val="00036663"/>
    <w:rsid w:val="000444E4"/>
    <w:rsid w:val="00046724"/>
    <w:rsid w:val="000553E0"/>
    <w:rsid w:val="000657BF"/>
    <w:rsid w:val="000735C8"/>
    <w:rsid w:val="0009713D"/>
    <w:rsid w:val="000A4FB8"/>
    <w:rsid w:val="000B1C0B"/>
    <w:rsid w:val="000B3BE6"/>
    <w:rsid w:val="000C70E7"/>
    <w:rsid w:val="000F2116"/>
    <w:rsid w:val="000F2DAE"/>
    <w:rsid w:val="000F3B39"/>
    <w:rsid w:val="0011083C"/>
    <w:rsid w:val="00113871"/>
    <w:rsid w:val="0011618A"/>
    <w:rsid w:val="00127CEE"/>
    <w:rsid w:val="001327E2"/>
    <w:rsid w:val="0014456C"/>
    <w:rsid w:val="001472B1"/>
    <w:rsid w:val="00151393"/>
    <w:rsid w:val="001529CE"/>
    <w:rsid w:val="00167003"/>
    <w:rsid w:val="00171FC5"/>
    <w:rsid w:val="00180178"/>
    <w:rsid w:val="001814EC"/>
    <w:rsid w:val="00190A88"/>
    <w:rsid w:val="00192EEF"/>
    <w:rsid w:val="001B0068"/>
    <w:rsid w:val="001D2AD2"/>
    <w:rsid w:val="001D2CBF"/>
    <w:rsid w:val="001E4EE1"/>
    <w:rsid w:val="001E64D9"/>
    <w:rsid w:val="001F7B23"/>
    <w:rsid w:val="00214273"/>
    <w:rsid w:val="002142EB"/>
    <w:rsid w:val="0021486C"/>
    <w:rsid w:val="00221CE8"/>
    <w:rsid w:val="002270DF"/>
    <w:rsid w:val="00235067"/>
    <w:rsid w:val="00261C4F"/>
    <w:rsid w:val="002717D4"/>
    <w:rsid w:val="00272DF2"/>
    <w:rsid w:val="002745E5"/>
    <w:rsid w:val="00274C35"/>
    <w:rsid w:val="0028250E"/>
    <w:rsid w:val="002900E4"/>
    <w:rsid w:val="00293812"/>
    <w:rsid w:val="002A338B"/>
    <w:rsid w:val="002B08C5"/>
    <w:rsid w:val="002C7439"/>
    <w:rsid w:val="002D2F22"/>
    <w:rsid w:val="002D3987"/>
    <w:rsid w:val="002E6381"/>
    <w:rsid w:val="00307846"/>
    <w:rsid w:val="00336CCA"/>
    <w:rsid w:val="0034149E"/>
    <w:rsid w:val="003424C7"/>
    <w:rsid w:val="003674D5"/>
    <w:rsid w:val="0036759E"/>
    <w:rsid w:val="00373DCE"/>
    <w:rsid w:val="003765BF"/>
    <w:rsid w:val="00377534"/>
    <w:rsid w:val="00386EDB"/>
    <w:rsid w:val="00391F12"/>
    <w:rsid w:val="00395D3B"/>
    <w:rsid w:val="003A4E3C"/>
    <w:rsid w:val="003B5F33"/>
    <w:rsid w:val="003B7FA3"/>
    <w:rsid w:val="003D4F7B"/>
    <w:rsid w:val="003E5E95"/>
    <w:rsid w:val="00416FAC"/>
    <w:rsid w:val="0042103F"/>
    <w:rsid w:val="00437C7D"/>
    <w:rsid w:val="00466D0F"/>
    <w:rsid w:val="00472416"/>
    <w:rsid w:val="004738D5"/>
    <w:rsid w:val="004741D0"/>
    <w:rsid w:val="00493031"/>
    <w:rsid w:val="0049698B"/>
    <w:rsid w:val="004B0BE6"/>
    <w:rsid w:val="004B1051"/>
    <w:rsid w:val="004B19ED"/>
    <w:rsid w:val="004C47F2"/>
    <w:rsid w:val="004C4F56"/>
    <w:rsid w:val="004D34BF"/>
    <w:rsid w:val="004D5E46"/>
    <w:rsid w:val="004E4EB1"/>
    <w:rsid w:val="004F1698"/>
    <w:rsid w:val="004F5B41"/>
    <w:rsid w:val="004F7106"/>
    <w:rsid w:val="0051691B"/>
    <w:rsid w:val="00530D71"/>
    <w:rsid w:val="005375EA"/>
    <w:rsid w:val="005442EF"/>
    <w:rsid w:val="00544EF8"/>
    <w:rsid w:val="005513BB"/>
    <w:rsid w:val="00551D9A"/>
    <w:rsid w:val="00560B5F"/>
    <w:rsid w:val="00564879"/>
    <w:rsid w:val="005806BF"/>
    <w:rsid w:val="00583A0B"/>
    <w:rsid w:val="00585B33"/>
    <w:rsid w:val="005872F6"/>
    <w:rsid w:val="0059172A"/>
    <w:rsid w:val="00595349"/>
    <w:rsid w:val="00595E41"/>
    <w:rsid w:val="005B6BF4"/>
    <w:rsid w:val="005D09F1"/>
    <w:rsid w:val="005D5A9A"/>
    <w:rsid w:val="005D7BE5"/>
    <w:rsid w:val="005E03A4"/>
    <w:rsid w:val="005E3AB5"/>
    <w:rsid w:val="005E6A20"/>
    <w:rsid w:val="005F5FDA"/>
    <w:rsid w:val="005F6BBD"/>
    <w:rsid w:val="00603D7E"/>
    <w:rsid w:val="00614820"/>
    <w:rsid w:val="0062769C"/>
    <w:rsid w:val="00630914"/>
    <w:rsid w:val="00642408"/>
    <w:rsid w:val="006435C4"/>
    <w:rsid w:val="006754D0"/>
    <w:rsid w:val="00681AC6"/>
    <w:rsid w:val="006908B1"/>
    <w:rsid w:val="00693CA2"/>
    <w:rsid w:val="006B5DE8"/>
    <w:rsid w:val="006B7687"/>
    <w:rsid w:val="006D64B9"/>
    <w:rsid w:val="006D6A1A"/>
    <w:rsid w:val="006E2D7B"/>
    <w:rsid w:val="006E3A71"/>
    <w:rsid w:val="006E5941"/>
    <w:rsid w:val="006E5DF3"/>
    <w:rsid w:val="006F1769"/>
    <w:rsid w:val="006F7BDA"/>
    <w:rsid w:val="00704407"/>
    <w:rsid w:val="007076A0"/>
    <w:rsid w:val="007165CC"/>
    <w:rsid w:val="00723DFE"/>
    <w:rsid w:val="00731830"/>
    <w:rsid w:val="007322B0"/>
    <w:rsid w:val="0074006A"/>
    <w:rsid w:val="00741FF6"/>
    <w:rsid w:val="007456CF"/>
    <w:rsid w:val="0075004E"/>
    <w:rsid w:val="007811C0"/>
    <w:rsid w:val="007814ED"/>
    <w:rsid w:val="007877B1"/>
    <w:rsid w:val="00796EDD"/>
    <w:rsid w:val="007A01BC"/>
    <w:rsid w:val="007A039F"/>
    <w:rsid w:val="007A36D1"/>
    <w:rsid w:val="007A501D"/>
    <w:rsid w:val="007C49DC"/>
    <w:rsid w:val="00823037"/>
    <w:rsid w:val="00826E36"/>
    <w:rsid w:val="008338EA"/>
    <w:rsid w:val="00835A86"/>
    <w:rsid w:val="00837043"/>
    <w:rsid w:val="00863277"/>
    <w:rsid w:val="008A1F45"/>
    <w:rsid w:val="008A4A0A"/>
    <w:rsid w:val="008A6E43"/>
    <w:rsid w:val="008A776A"/>
    <w:rsid w:val="008B7044"/>
    <w:rsid w:val="008C042B"/>
    <w:rsid w:val="008C4514"/>
    <w:rsid w:val="008C76F1"/>
    <w:rsid w:val="008D0282"/>
    <w:rsid w:val="008F419A"/>
    <w:rsid w:val="008F7301"/>
    <w:rsid w:val="00906BE6"/>
    <w:rsid w:val="00913078"/>
    <w:rsid w:val="00921576"/>
    <w:rsid w:val="00926133"/>
    <w:rsid w:val="00932AC6"/>
    <w:rsid w:val="0094184B"/>
    <w:rsid w:val="00957203"/>
    <w:rsid w:val="00960308"/>
    <w:rsid w:val="00963C69"/>
    <w:rsid w:val="00982B33"/>
    <w:rsid w:val="00982E14"/>
    <w:rsid w:val="00986891"/>
    <w:rsid w:val="0098749C"/>
    <w:rsid w:val="009A47BB"/>
    <w:rsid w:val="009B1B93"/>
    <w:rsid w:val="009B4039"/>
    <w:rsid w:val="009B4E5D"/>
    <w:rsid w:val="009B51EE"/>
    <w:rsid w:val="009C705C"/>
    <w:rsid w:val="009C79C3"/>
    <w:rsid w:val="009D0B64"/>
    <w:rsid w:val="009D172A"/>
    <w:rsid w:val="009D3A3D"/>
    <w:rsid w:val="009D76E9"/>
    <w:rsid w:val="009E163E"/>
    <w:rsid w:val="009E2428"/>
    <w:rsid w:val="009F7194"/>
    <w:rsid w:val="00A00B8A"/>
    <w:rsid w:val="00A211E4"/>
    <w:rsid w:val="00A26726"/>
    <w:rsid w:val="00A36538"/>
    <w:rsid w:val="00A8151C"/>
    <w:rsid w:val="00A829A2"/>
    <w:rsid w:val="00A92F25"/>
    <w:rsid w:val="00A93108"/>
    <w:rsid w:val="00AA6269"/>
    <w:rsid w:val="00AA653B"/>
    <w:rsid w:val="00AA795E"/>
    <w:rsid w:val="00AB1ECE"/>
    <w:rsid w:val="00AD3B72"/>
    <w:rsid w:val="00AF7770"/>
    <w:rsid w:val="00B04554"/>
    <w:rsid w:val="00B2473C"/>
    <w:rsid w:val="00B34CF5"/>
    <w:rsid w:val="00B370EF"/>
    <w:rsid w:val="00B50EFE"/>
    <w:rsid w:val="00B563FE"/>
    <w:rsid w:val="00BA2822"/>
    <w:rsid w:val="00BA37E9"/>
    <w:rsid w:val="00BB0180"/>
    <w:rsid w:val="00BB3676"/>
    <w:rsid w:val="00BC1D05"/>
    <w:rsid w:val="00BC50C7"/>
    <w:rsid w:val="00BC73C9"/>
    <w:rsid w:val="00BD0376"/>
    <w:rsid w:val="00BD5733"/>
    <w:rsid w:val="00C128D0"/>
    <w:rsid w:val="00C1775F"/>
    <w:rsid w:val="00C41652"/>
    <w:rsid w:val="00C4345F"/>
    <w:rsid w:val="00C44DDD"/>
    <w:rsid w:val="00C501FB"/>
    <w:rsid w:val="00C50590"/>
    <w:rsid w:val="00C51A12"/>
    <w:rsid w:val="00C51CEF"/>
    <w:rsid w:val="00C754CF"/>
    <w:rsid w:val="00C92335"/>
    <w:rsid w:val="00CA37FB"/>
    <w:rsid w:val="00CA7B1E"/>
    <w:rsid w:val="00CB449A"/>
    <w:rsid w:val="00CB6A57"/>
    <w:rsid w:val="00CC0655"/>
    <w:rsid w:val="00CD152C"/>
    <w:rsid w:val="00CD749B"/>
    <w:rsid w:val="00CE605B"/>
    <w:rsid w:val="00CF447B"/>
    <w:rsid w:val="00D00778"/>
    <w:rsid w:val="00D2321A"/>
    <w:rsid w:val="00D23C7A"/>
    <w:rsid w:val="00D32DD2"/>
    <w:rsid w:val="00D52431"/>
    <w:rsid w:val="00D5264E"/>
    <w:rsid w:val="00D5520B"/>
    <w:rsid w:val="00D6057E"/>
    <w:rsid w:val="00D72BC1"/>
    <w:rsid w:val="00D811AE"/>
    <w:rsid w:val="00D84AC3"/>
    <w:rsid w:val="00D970B9"/>
    <w:rsid w:val="00DB74BF"/>
    <w:rsid w:val="00DD44EB"/>
    <w:rsid w:val="00DD4DDE"/>
    <w:rsid w:val="00DF0B51"/>
    <w:rsid w:val="00DF56CB"/>
    <w:rsid w:val="00DF5A40"/>
    <w:rsid w:val="00DF5CC1"/>
    <w:rsid w:val="00DF6383"/>
    <w:rsid w:val="00E07768"/>
    <w:rsid w:val="00E107BD"/>
    <w:rsid w:val="00E13370"/>
    <w:rsid w:val="00E23029"/>
    <w:rsid w:val="00E26755"/>
    <w:rsid w:val="00E57871"/>
    <w:rsid w:val="00E66A90"/>
    <w:rsid w:val="00E67BCE"/>
    <w:rsid w:val="00E87401"/>
    <w:rsid w:val="00E91884"/>
    <w:rsid w:val="00EC7788"/>
    <w:rsid w:val="00ED234A"/>
    <w:rsid w:val="00ED2BE4"/>
    <w:rsid w:val="00ED3D42"/>
    <w:rsid w:val="00ED3FD8"/>
    <w:rsid w:val="00ED7DD4"/>
    <w:rsid w:val="00EF05B6"/>
    <w:rsid w:val="00EF2183"/>
    <w:rsid w:val="00EF321E"/>
    <w:rsid w:val="00EF64CB"/>
    <w:rsid w:val="00EF73D5"/>
    <w:rsid w:val="00F10635"/>
    <w:rsid w:val="00F1402C"/>
    <w:rsid w:val="00F234C6"/>
    <w:rsid w:val="00F8413B"/>
    <w:rsid w:val="00F94002"/>
    <w:rsid w:val="00FA3A68"/>
    <w:rsid w:val="00FA7A6D"/>
    <w:rsid w:val="00FB4BAF"/>
    <w:rsid w:val="00FB597B"/>
    <w:rsid w:val="00FD2DCD"/>
    <w:rsid w:val="00FD5E5C"/>
    <w:rsid w:val="00FD7482"/>
    <w:rsid w:val="00FE0B62"/>
    <w:rsid w:val="00FE20D8"/>
    <w:rsid w:val="00FF429B"/>
    <w:rsid w:val="00FF5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1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6B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40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D5520B"/>
    <w:pPr>
      <w:keepNext/>
      <w:jc w:val="center"/>
      <w:outlineLvl w:val="3"/>
    </w:pPr>
    <w:rPr>
      <w:b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9713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9713D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906BE6"/>
    <w:pPr>
      <w:ind w:left="720"/>
      <w:contextualSpacing/>
    </w:pPr>
  </w:style>
  <w:style w:type="table" w:styleId="a7">
    <w:name w:val="Table Grid"/>
    <w:basedOn w:val="a1"/>
    <w:uiPriority w:val="59"/>
    <w:rsid w:val="00293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F7B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7BD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373DCE"/>
    <w:rPr>
      <w:color w:val="0000FF"/>
      <w:u w:val="single"/>
    </w:rPr>
  </w:style>
  <w:style w:type="character" w:customStyle="1" w:styleId="ab">
    <w:name w:val="Основной текст_"/>
    <w:basedOn w:val="a0"/>
    <w:link w:val="41"/>
    <w:rsid w:val="007A501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b"/>
    <w:rsid w:val="007A501D"/>
    <w:pPr>
      <w:widowControl w:val="0"/>
      <w:shd w:val="clear" w:color="auto" w:fill="FFFFFF"/>
      <w:spacing w:before="480" w:after="5460" w:line="0" w:lineRule="atLeast"/>
      <w:ind w:hanging="540"/>
      <w:jc w:val="center"/>
    </w:pPr>
    <w:rPr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D55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6B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5F6BBD"/>
    <w:pPr>
      <w:spacing w:line="276" w:lineRule="auto"/>
      <w:outlineLvl w:val="9"/>
    </w:pPr>
    <w:rPr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5F6B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F6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pt0pt">
    <w:name w:val="Основной текст + 11 pt;Полужирный;Интервал 0 pt"/>
    <w:basedOn w:val="ab"/>
    <w:rsid w:val="00FF42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1">
    <w:name w:val="No Spacing"/>
    <w:uiPriority w:val="1"/>
    <w:qFormat/>
    <w:rsid w:val="004C47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4B1051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1051"/>
    <w:pPr>
      <w:widowControl w:val="0"/>
      <w:shd w:val="clear" w:color="auto" w:fill="FFFFFF"/>
      <w:spacing w:before="5460" w:after="5460" w:line="322" w:lineRule="exact"/>
      <w:jc w:val="center"/>
    </w:pPr>
    <w:rPr>
      <w:b/>
      <w:bCs/>
      <w:spacing w:val="-1"/>
      <w:sz w:val="26"/>
      <w:szCs w:val="26"/>
      <w:lang w:eastAsia="en-US"/>
    </w:rPr>
  </w:style>
  <w:style w:type="paragraph" w:styleId="af2">
    <w:name w:val="Normal (Web)"/>
    <w:basedOn w:val="a"/>
    <w:uiPriority w:val="99"/>
    <w:unhideWhenUsed/>
    <w:rsid w:val="002A338B"/>
    <w:pPr>
      <w:spacing w:before="100" w:beforeAutospacing="1" w:after="100" w:afterAutospacing="1"/>
    </w:pPr>
    <w:rPr>
      <w:szCs w:val="24"/>
    </w:rPr>
  </w:style>
  <w:style w:type="paragraph" w:customStyle="1" w:styleId="ConsPlusTitle">
    <w:name w:val="ConsPlusTitle"/>
    <w:rsid w:val="00D23C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11">
    <w:name w:val="Сетка таблицы1"/>
    <w:basedOn w:val="a1"/>
    <w:next w:val="a7"/>
    <w:uiPriority w:val="59"/>
    <w:rsid w:val="00704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7500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instancename">
    <w:name w:val="instancename"/>
    <w:basedOn w:val="a0"/>
    <w:rsid w:val="00583A0B"/>
  </w:style>
  <w:style w:type="character" w:customStyle="1" w:styleId="accesshide">
    <w:name w:val="accesshide"/>
    <w:basedOn w:val="a0"/>
    <w:rsid w:val="00583A0B"/>
  </w:style>
  <w:style w:type="paragraph" w:styleId="af3">
    <w:name w:val="Subtitle"/>
    <w:basedOn w:val="a"/>
    <w:link w:val="af4"/>
    <w:qFormat/>
    <w:rsid w:val="004B19ED"/>
    <w:pPr>
      <w:jc w:val="center"/>
    </w:pPr>
    <w:rPr>
      <w:b/>
      <w:bCs/>
      <w:sz w:val="28"/>
      <w:szCs w:val="24"/>
    </w:rPr>
  </w:style>
  <w:style w:type="character" w:customStyle="1" w:styleId="af4">
    <w:name w:val="Подзаголовок Знак"/>
    <w:basedOn w:val="a0"/>
    <w:link w:val="af3"/>
    <w:rsid w:val="004B19E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"/>
    <w:basedOn w:val="a0"/>
    <w:link w:val="a5"/>
    <w:uiPriority w:val="34"/>
    <w:qFormat/>
    <w:rsid w:val="005F5F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B403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customStyle="1" w:styleId="ds-markdown-paragraph">
    <w:name w:val="ds-markdown-paragraph"/>
    <w:basedOn w:val="a"/>
    <w:rsid w:val="009B4039"/>
    <w:pPr>
      <w:spacing w:before="100" w:beforeAutospacing="1" w:after="100" w:afterAutospacing="1"/>
    </w:pPr>
    <w:rPr>
      <w:szCs w:val="24"/>
    </w:rPr>
  </w:style>
  <w:style w:type="character" w:styleId="af5">
    <w:name w:val="Strong"/>
    <w:basedOn w:val="a0"/>
    <w:uiPriority w:val="22"/>
    <w:qFormat/>
    <w:rsid w:val="009B4039"/>
    <w:rPr>
      <w:b/>
      <w:bCs/>
    </w:rPr>
  </w:style>
  <w:style w:type="paragraph" w:styleId="af6">
    <w:name w:val="Body Text"/>
    <w:basedOn w:val="a"/>
    <w:link w:val="af7"/>
    <w:uiPriority w:val="1"/>
    <w:qFormat/>
    <w:rsid w:val="00FA7A6D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FA7A6D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667F46-5033-475A-A94C-569634145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10</Pages>
  <Words>2342</Words>
  <Characters>13355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Goncharenko-DS</dc:creator>
  <cp:lastModifiedBy>goncharenko-ds</cp:lastModifiedBy>
  <cp:revision>42</cp:revision>
  <cp:lastPrinted>2026-03-31T09:49:00Z</cp:lastPrinted>
  <dcterms:created xsi:type="dcterms:W3CDTF">2021-12-28T13:23:00Z</dcterms:created>
  <dcterms:modified xsi:type="dcterms:W3CDTF">2026-04-08T02:28:00Z</dcterms:modified>
</cp:coreProperties>
</file>