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1FF" w:rsidRPr="0038610E" w:rsidRDefault="00131109" w:rsidP="0038610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10E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131109" w:rsidRPr="0038610E" w:rsidRDefault="00131109" w:rsidP="0038610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38610E">
        <w:rPr>
          <w:rFonts w:ascii="Times New Roman" w:hAnsi="Times New Roman" w:cs="Times New Roman"/>
          <w:sz w:val="24"/>
          <w:szCs w:val="24"/>
        </w:rPr>
        <w:t>Дополнительной профессиональной программы</w:t>
      </w:r>
    </w:p>
    <w:p w:rsidR="004556B0" w:rsidRPr="0038610E" w:rsidRDefault="004556B0" w:rsidP="004556B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38610E">
        <w:rPr>
          <w:rFonts w:ascii="Times New Roman" w:hAnsi="Times New Roman" w:cs="Times New Roman"/>
          <w:sz w:val="24"/>
          <w:szCs w:val="24"/>
        </w:rPr>
        <w:t>повышени</w:t>
      </w:r>
      <w:r w:rsidR="002F40E7">
        <w:rPr>
          <w:rFonts w:ascii="Times New Roman" w:hAnsi="Times New Roman" w:cs="Times New Roman"/>
          <w:sz w:val="24"/>
          <w:szCs w:val="24"/>
        </w:rPr>
        <w:t>я</w:t>
      </w:r>
      <w:r w:rsidRPr="0038610E">
        <w:rPr>
          <w:rFonts w:ascii="Times New Roman" w:hAnsi="Times New Roman" w:cs="Times New Roman"/>
          <w:sz w:val="24"/>
          <w:szCs w:val="24"/>
        </w:rPr>
        <w:t xml:space="preserve"> квалификации</w:t>
      </w:r>
    </w:p>
    <w:p w:rsidR="0038610E" w:rsidRPr="000D53B5" w:rsidRDefault="004556B0" w:rsidP="004556B0">
      <w:pPr>
        <w:pStyle w:val="a5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D53B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85DB1" w:rsidRPr="000D53B5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5E368D" w:rsidRPr="005E368D">
        <w:rPr>
          <w:rFonts w:ascii="Times New Roman" w:hAnsi="Times New Roman" w:cs="Times New Roman"/>
          <w:sz w:val="24"/>
          <w:szCs w:val="24"/>
          <w:u w:val="single"/>
        </w:rPr>
        <w:t xml:space="preserve">Пилотирование и аэрофотосъемка при помощи БВС </w:t>
      </w:r>
      <w:proofErr w:type="spellStart"/>
      <w:r w:rsidR="005E368D" w:rsidRPr="005E368D">
        <w:rPr>
          <w:rFonts w:ascii="Times New Roman" w:hAnsi="Times New Roman" w:cs="Times New Roman"/>
          <w:sz w:val="24"/>
          <w:szCs w:val="24"/>
          <w:u w:val="single"/>
        </w:rPr>
        <w:t>Геоскан</w:t>
      </w:r>
      <w:proofErr w:type="spellEnd"/>
      <w:r w:rsidR="005E368D" w:rsidRPr="005E368D">
        <w:rPr>
          <w:rFonts w:ascii="Times New Roman" w:hAnsi="Times New Roman" w:cs="Times New Roman"/>
          <w:sz w:val="24"/>
          <w:szCs w:val="24"/>
          <w:u w:val="single"/>
        </w:rPr>
        <w:t xml:space="preserve"> 201</w:t>
      </w:r>
      <w:r w:rsidR="00E85DB1" w:rsidRPr="000D53B5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D00694" w:rsidRPr="00E85DB1" w:rsidRDefault="00D00694" w:rsidP="0043561C">
      <w:pPr>
        <w:pStyle w:val="a5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</w:pPr>
    </w:p>
    <w:tbl>
      <w:tblPr>
        <w:tblStyle w:val="a3"/>
        <w:tblW w:w="0" w:type="auto"/>
        <w:tblInd w:w="-601" w:type="dxa"/>
        <w:tblLook w:val="04A0"/>
      </w:tblPr>
      <w:tblGrid>
        <w:gridCol w:w="1843"/>
        <w:gridCol w:w="8329"/>
      </w:tblGrid>
      <w:tr w:rsidR="00131109" w:rsidRPr="00131109" w:rsidTr="002F40E7">
        <w:tc>
          <w:tcPr>
            <w:tcW w:w="1843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109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8329" w:type="dxa"/>
          </w:tcPr>
          <w:p w:rsidR="00E85DB1" w:rsidRPr="004556B0" w:rsidRDefault="004556B0" w:rsidP="002F40E7">
            <w:pPr>
              <w:pStyle w:val="a6"/>
              <w:ind w:left="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56B0">
              <w:rPr>
                <w:rFonts w:ascii="Times New Roman" w:hAnsi="Times New Roman" w:cs="Times New Roman"/>
                <w:sz w:val="24"/>
                <w:szCs w:val="24"/>
              </w:rPr>
              <w:t>Дополнительная профессиональная программа повышения квалификации направлена на совершенствование и (или) получение новой компетенции, необходимой для профессиональной деятельности, и (или) повышение профессионального уровня в рамках имеющейся квалификации</w:t>
            </w:r>
            <w:r w:rsidRPr="00455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направлению «Пилотирование и аэрофотосъемка при помощи БВС </w:t>
            </w:r>
            <w:proofErr w:type="spellStart"/>
            <w:r w:rsidRPr="00455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Геоскан</w:t>
            </w:r>
            <w:proofErr w:type="spellEnd"/>
            <w:r w:rsidRPr="00455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201».</w:t>
            </w:r>
          </w:p>
        </w:tc>
      </w:tr>
      <w:tr w:rsidR="00131109" w:rsidRPr="00131109" w:rsidTr="002F40E7">
        <w:tc>
          <w:tcPr>
            <w:tcW w:w="1843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программы</w:t>
            </w:r>
          </w:p>
        </w:tc>
        <w:tc>
          <w:tcPr>
            <w:tcW w:w="8329" w:type="dxa"/>
          </w:tcPr>
          <w:p w:rsidR="00605C3A" w:rsidRPr="002F40E7" w:rsidRDefault="004556B0" w:rsidP="002F40E7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F40E7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9D74E1" w:rsidRPr="002F40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4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40E7" w:rsidRPr="002F40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F40E7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Теоретическая подготовка оператора БВС</w:t>
            </w:r>
          </w:p>
          <w:p w:rsidR="004556B0" w:rsidRPr="002F40E7" w:rsidRDefault="004556B0" w:rsidP="002F40E7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F40E7">
              <w:rPr>
                <w:rFonts w:ascii="Times New Roman" w:hAnsi="Times New Roman" w:cs="Times New Roman"/>
                <w:sz w:val="24"/>
                <w:szCs w:val="24"/>
              </w:rPr>
              <w:t>Модуль 2</w:t>
            </w:r>
            <w:r w:rsidR="002F40E7" w:rsidRPr="002F40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F40E7">
              <w:rPr>
                <w:rFonts w:ascii="Times New Roman" w:hAnsi="Times New Roman" w:cs="Times New Roman"/>
                <w:sz w:val="24"/>
                <w:szCs w:val="24"/>
              </w:rPr>
              <w:t xml:space="preserve"> Дистанционное пилотирование беспилотных воздушных судов самолетного типа</w:t>
            </w:r>
          </w:p>
          <w:p w:rsidR="004556B0" w:rsidRPr="002F40E7" w:rsidRDefault="004556B0" w:rsidP="002F40E7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F40E7">
              <w:rPr>
                <w:rFonts w:ascii="Times New Roman" w:hAnsi="Times New Roman" w:cs="Times New Roman"/>
                <w:sz w:val="24"/>
                <w:szCs w:val="24"/>
              </w:rPr>
              <w:t>Модуль 3</w:t>
            </w:r>
            <w:r w:rsidR="002F40E7" w:rsidRPr="002F40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F40E7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Эксплуатация и обслуживание функционального оборудования полезной нагрузки беспилотного воздушного судна, систем передачи и обработки информации, а также систем крепления внешних грузов</w:t>
            </w:r>
          </w:p>
          <w:p w:rsidR="002F40E7" w:rsidRPr="002F40E7" w:rsidRDefault="002F40E7" w:rsidP="002F40E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E7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программы слушатель должен</w:t>
            </w:r>
          </w:p>
          <w:p w:rsidR="002F40E7" w:rsidRPr="001E1594" w:rsidRDefault="002F40E7" w:rsidP="002F40E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594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2F40E7" w:rsidRPr="002F40E7" w:rsidRDefault="002F40E7" w:rsidP="002F40E7">
            <w:pPr>
              <w:pStyle w:val="ds-markdown-paragraph"/>
              <w:numPr>
                <w:ilvl w:val="0"/>
                <w:numId w:val="6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ind w:left="0" w:firstLine="709"/>
              <w:rPr>
                <w:color w:val="0F1115"/>
              </w:rPr>
            </w:pPr>
            <w:r w:rsidRPr="002F40E7">
              <w:rPr>
                <w:color w:val="0F1115"/>
              </w:rPr>
              <w:t>Нормативные правовые акты, регламентирующие организацию и выполнение полетов БВС (включая правила получения разрешений).</w:t>
            </w:r>
          </w:p>
          <w:p w:rsidR="002F40E7" w:rsidRPr="002F40E7" w:rsidRDefault="002F40E7" w:rsidP="002F40E7">
            <w:pPr>
              <w:pStyle w:val="ds-markdown-paragraph"/>
              <w:numPr>
                <w:ilvl w:val="0"/>
                <w:numId w:val="6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ind w:left="0" w:firstLine="709"/>
              <w:rPr>
                <w:color w:val="0F1115"/>
              </w:rPr>
            </w:pPr>
            <w:r w:rsidRPr="002F40E7">
              <w:rPr>
                <w:color w:val="0F1115"/>
              </w:rPr>
              <w:t>Порядок получения информации о запретных зонах и зонах ограничения полетов.</w:t>
            </w:r>
          </w:p>
          <w:p w:rsidR="002F40E7" w:rsidRPr="002F40E7" w:rsidRDefault="002F40E7" w:rsidP="002F40E7">
            <w:pPr>
              <w:pStyle w:val="ds-markdown-paragraph"/>
              <w:numPr>
                <w:ilvl w:val="0"/>
                <w:numId w:val="6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ind w:left="0" w:firstLine="709"/>
              <w:rPr>
                <w:color w:val="0F1115"/>
              </w:rPr>
            </w:pPr>
            <w:r w:rsidRPr="002F40E7">
              <w:rPr>
                <w:color w:val="0F1115"/>
              </w:rPr>
              <w:t>Основы воздушной навигации, аэродинамики и метеорологии в объеме, необходимом для подготовки и выполнения полета.</w:t>
            </w:r>
          </w:p>
          <w:p w:rsidR="002F40E7" w:rsidRPr="002F40E7" w:rsidRDefault="002F40E7" w:rsidP="002F40E7">
            <w:pPr>
              <w:pStyle w:val="ds-markdown-paragraph"/>
              <w:numPr>
                <w:ilvl w:val="0"/>
                <w:numId w:val="6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ind w:left="0" w:firstLine="709"/>
              <w:rPr>
                <w:color w:val="0F1115"/>
              </w:rPr>
            </w:pPr>
            <w:r w:rsidRPr="002F40E7">
              <w:rPr>
                <w:color w:val="0F1115"/>
              </w:rPr>
              <w:t>Требования эксплуатационной документации.</w:t>
            </w:r>
          </w:p>
          <w:p w:rsidR="002F40E7" w:rsidRPr="002F40E7" w:rsidRDefault="002F40E7" w:rsidP="002F40E7">
            <w:pPr>
              <w:pStyle w:val="ds-markdown-paragraph"/>
              <w:numPr>
                <w:ilvl w:val="0"/>
                <w:numId w:val="6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ind w:left="0" w:firstLine="709"/>
              <w:rPr>
                <w:color w:val="0F1115"/>
              </w:rPr>
            </w:pPr>
            <w:r w:rsidRPr="002F40E7">
              <w:rPr>
                <w:color w:val="0F1115"/>
              </w:rPr>
              <w:t xml:space="preserve">Летно-технические характеристики БАС и влияние на них эксплуатационных факторов. </w:t>
            </w:r>
          </w:p>
          <w:p w:rsidR="002F40E7" w:rsidRPr="002F40E7" w:rsidRDefault="002F40E7" w:rsidP="002F40E7">
            <w:pPr>
              <w:pStyle w:val="ds-markdown-paragraph"/>
              <w:numPr>
                <w:ilvl w:val="0"/>
                <w:numId w:val="6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ind w:left="0" w:firstLine="709"/>
              <w:rPr>
                <w:color w:val="0F1115"/>
              </w:rPr>
            </w:pPr>
            <w:r w:rsidRPr="002F40E7">
              <w:rPr>
                <w:color w:val="0F1115"/>
              </w:rPr>
              <w:t>Требования эксплуатационной документации, летно-технические характеристики и эксплуатационные ограничения.</w:t>
            </w:r>
          </w:p>
          <w:p w:rsidR="002F40E7" w:rsidRPr="002F40E7" w:rsidRDefault="002F40E7" w:rsidP="002F40E7">
            <w:pPr>
              <w:pStyle w:val="ds-markdown-paragraph"/>
              <w:numPr>
                <w:ilvl w:val="0"/>
                <w:numId w:val="6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ind w:left="0" w:firstLine="709"/>
              <w:rPr>
                <w:color w:val="0F1115"/>
              </w:rPr>
            </w:pPr>
            <w:r w:rsidRPr="002F40E7">
              <w:rPr>
                <w:color w:val="0F1115"/>
              </w:rPr>
              <w:t xml:space="preserve">Технология выполнения авиационных работ, характеристики используемого оборудования. </w:t>
            </w:r>
          </w:p>
          <w:p w:rsidR="002F40E7" w:rsidRPr="002F40E7" w:rsidRDefault="002F40E7" w:rsidP="002F40E7">
            <w:pPr>
              <w:pStyle w:val="ds-markdown-paragraph"/>
              <w:numPr>
                <w:ilvl w:val="0"/>
                <w:numId w:val="6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ind w:left="0" w:firstLine="709"/>
              <w:rPr>
                <w:color w:val="0F1115"/>
              </w:rPr>
            </w:pPr>
            <w:r w:rsidRPr="002F40E7">
              <w:rPr>
                <w:color w:val="0F1115"/>
              </w:rPr>
              <w:t xml:space="preserve">Назначение, устройство и принципы работы элементов БАС. </w:t>
            </w:r>
          </w:p>
          <w:p w:rsidR="002F40E7" w:rsidRPr="002F40E7" w:rsidRDefault="002F40E7" w:rsidP="002F40E7">
            <w:pPr>
              <w:pStyle w:val="ds-markdown-paragraph"/>
              <w:numPr>
                <w:ilvl w:val="0"/>
                <w:numId w:val="6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ind w:left="0" w:firstLine="709"/>
              <w:rPr>
                <w:color w:val="0F1115"/>
              </w:rPr>
            </w:pPr>
            <w:r w:rsidRPr="002F40E7">
              <w:rPr>
                <w:color w:val="0F1115"/>
              </w:rPr>
              <w:t>Перечень и содержание работ по видам технического обслуживания.</w:t>
            </w:r>
          </w:p>
          <w:p w:rsidR="002F40E7" w:rsidRPr="002F40E7" w:rsidRDefault="002F40E7" w:rsidP="002F40E7">
            <w:pPr>
              <w:pStyle w:val="ds-markdown-paragraph"/>
              <w:numPr>
                <w:ilvl w:val="0"/>
                <w:numId w:val="6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ind w:left="0" w:firstLine="709"/>
              <w:rPr>
                <w:color w:val="0F1115"/>
              </w:rPr>
            </w:pPr>
            <w:r w:rsidRPr="002F40E7">
              <w:rPr>
                <w:color w:val="0F1115"/>
              </w:rPr>
              <w:t>Классификация неисправностей и отказов, методы их обнаружения и устранения.</w:t>
            </w:r>
          </w:p>
          <w:p w:rsidR="002F40E7" w:rsidRPr="002F40E7" w:rsidRDefault="002F40E7" w:rsidP="002F40E7">
            <w:pPr>
              <w:pStyle w:val="ds-markdown-paragraph"/>
              <w:numPr>
                <w:ilvl w:val="0"/>
                <w:numId w:val="6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ind w:left="0" w:firstLine="709"/>
              <w:rPr>
                <w:color w:val="0F1115"/>
              </w:rPr>
            </w:pPr>
            <w:r w:rsidRPr="002F40E7">
              <w:rPr>
                <w:color w:val="0F1115"/>
              </w:rPr>
              <w:t>Порядок установки и снятия съемного оборудования.</w:t>
            </w:r>
          </w:p>
          <w:p w:rsidR="002F40E7" w:rsidRPr="001E1594" w:rsidRDefault="002F40E7" w:rsidP="002F40E7">
            <w:pPr>
              <w:tabs>
                <w:tab w:val="left" w:pos="993"/>
                <w:tab w:val="left" w:pos="1026"/>
              </w:tabs>
              <w:ind w:left="175" w:firstLine="5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594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2F40E7" w:rsidRPr="002F40E7" w:rsidRDefault="002F40E7" w:rsidP="002F40E7">
            <w:pPr>
              <w:pStyle w:val="ds-markdown-paragraph"/>
              <w:numPr>
                <w:ilvl w:val="0"/>
                <w:numId w:val="6"/>
              </w:numPr>
              <w:shd w:val="clear" w:color="auto" w:fill="FFFFFF"/>
              <w:tabs>
                <w:tab w:val="left" w:pos="1026"/>
              </w:tabs>
              <w:spacing w:before="0" w:beforeAutospacing="0" w:after="0" w:afterAutospacing="0"/>
              <w:ind w:left="175" w:firstLine="534"/>
              <w:rPr>
                <w:color w:val="0F1115"/>
              </w:rPr>
            </w:pPr>
            <w:r w:rsidRPr="002F40E7">
              <w:rPr>
                <w:color w:val="0F1115"/>
              </w:rPr>
              <w:t>Анализировать метеорологическую, орнитологическую и аэронавигационную обстановку.</w:t>
            </w:r>
          </w:p>
          <w:p w:rsidR="002F40E7" w:rsidRPr="002F40E7" w:rsidRDefault="002F40E7" w:rsidP="002F40E7">
            <w:pPr>
              <w:pStyle w:val="ds-markdown-paragraph"/>
              <w:numPr>
                <w:ilvl w:val="0"/>
                <w:numId w:val="6"/>
              </w:numPr>
              <w:shd w:val="clear" w:color="auto" w:fill="FFFFFF"/>
              <w:tabs>
                <w:tab w:val="left" w:pos="1026"/>
              </w:tabs>
              <w:spacing w:before="0" w:beforeAutospacing="0" w:after="0" w:afterAutospacing="0"/>
              <w:ind w:left="175" w:firstLine="534"/>
              <w:rPr>
                <w:color w:val="0F1115"/>
              </w:rPr>
            </w:pPr>
            <w:r w:rsidRPr="002F40E7">
              <w:rPr>
                <w:color w:val="0F1115"/>
              </w:rPr>
              <w:t>Использовать специализированные цифровые платформы полетно-информационного обслуживания.</w:t>
            </w:r>
          </w:p>
          <w:p w:rsidR="002F40E7" w:rsidRPr="002F40E7" w:rsidRDefault="002F40E7" w:rsidP="002F40E7">
            <w:pPr>
              <w:pStyle w:val="ds-markdown-paragraph"/>
              <w:numPr>
                <w:ilvl w:val="0"/>
                <w:numId w:val="6"/>
              </w:numPr>
              <w:shd w:val="clear" w:color="auto" w:fill="FFFFFF"/>
              <w:tabs>
                <w:tab w:val="left" w:pos="1026"/>
              </w:tabs>
              <w:spacing w:before="0" w:beforeAutospacing="0" w:after="0" w:afterAutospacing="0"/>
              <w:ind w:left="175" w:firstLine="534"/>
              <w:rPr>
                <w:color w:val="0F1115"/>
              </w:rPr>
            </w:pPr>
            <w:r w:rsidRPr="002F40E7">
              <w:rPr>
                <w:color w:val="0F1115"/>
              </w:rPr>
              <w:t>Оценивать техническое состояние и готовность к использованию БАС.</w:t>
            </w:r>
          </w:p>
          <w:p w:rsidR="002F40E7" w:rsidRPr="002F40E7" w:rsidRDefault="002F40E7" w:rsidP="002F40E7">
            <w:pPr>
              <w:pStyle w:val="ds-markdown-paragraph"/>
              <w:numPr>
                <w:ilvl w:val="0"/>
                <w:numId w:val="6"/>
              </w:numPr>
              <w:shd w:val="clear" w:color="auto" w:fill="FFFFFF"/>
              <w:tabs>
                <w:tab w:val="left" w:pos="1026"/>
              </w:tabs>
              <w:spacing w:before="0" w:beforeAutospacing="0" w:after="0" w:afterAutospacing="0"/>
              <w:ind w:left="175" w:firstLine="534"/>
              <w:rPr>
                <w:color w:val="0F1115"/>
              </w:rPr>
            </w:pPr>
            <w:r w:rsidRPr="002F40E7">
              <w:rPr>
                <w:color w:val="0F1115"/>
              </w:rPr>
              <w:t>Составлять полетное задание и план полета.</w:t>
            </w:r>
          </w:p>
          <w:p w:rsidR="002F40E7" w:rsidRPr="002F40E7" w:rsidRDefault="002F40E7" w:rsidP="002F40E7">
            <w:pPr>
              <w:pStyle w:val="ds-markdown-paragraph"/>
              <w:numPr>
                <w:ilvl w:val="0"/>
                <w:numId w:val="6"/>
              </w:numPr>
              <w:shd w:val="clear" w:color="auto" w:fill="FFFFFF"/>
              <w:tabs>
                <w:tab w:val="left" w:pos="1026"/>
              </w:tabs>
              <w:spacing w:before="0" w:beforeAutospacing="0" w:after="0" w:afterAutospacing="0"/>
              <w:ind w:left="175" w:firstLine="534"/>
              <w:rPr>
                <w:color w:val="0F1115"/>
              </w:rPr>
            </w:pPr>
            <w:r w:rsidRPr="002F40E7">
              <w:rPr>
                <w:color w:val="0F1115"/>
              </w:rPr>
              <w:t xml:space="preserve">Осуществлять дистанционное пилотирование и (или) контроль параметров полета одного БВС. </w:t>
            </w:r>
          </w:p>
          <w:p w:rsidR="002F40E7" w:rsidRPr="002F40E7" w:rsidRDefault="002F40E7" w:rsidP="002F40E7">
            <w:pPr>
              <w:pStyle w:val="ds-markdown-paragraph"/>
              <w:numPr>
                <w:ilvl w:val="0"/>
                <w:numId w:val="6"/>
              </w:numPr>
              <w:shd w:val="clear" w:color="auto" w:fill="FFFFFF"/>
              <w:tabs>
                <w:tab w:val="left" w:pos="1026"/>
              </w:tabs>
              <w:spacing w:before="0" w:beforeAutospacing="0" w:after="0" w:afterAutospacing="0"/>
              <w:ind w:left="175" w:firstLine="534"/>
              <w:rPr>
                <w:color w:val="0F1115"/>
              </w:rPr>
            </w:pPr>
            <w:r w:rsidRPr="002F40E7">
              <w:rPr>
                <w:color w:val="0F1115"/>
              </w:rPr>
              <w:t>Распознавать и контролировать факторы угроз и ошибок при выполнении полетов.</w:t>
            </w:r>
          </w:p>
          <w:p w:rsidR="002F40E7" w:rsidRPr="002F40E7" w:rsidRDefault="002F40E7" w:rsidP="002F40E7">
            <w:pPr>
              <w:pStyle w:val="ds-markdown-paragraph"/>
              <w:numPr>
                <w:ilvl w:val="0"/>
                <w:numId w:val="6"/>
              </w:numPr>
              <w:shd w:val="clear" w:color="auto" w:fill="FFFFFF"/>
              <w:tabs>
                <w:tab w:val="left" w:pos="1026"/>
              </w:tabs>
              <w:spacing w:before="0" w:beforeAutospacing="0" w:after="0" w:afterAutospacing="0"/>
              <w:ind w:left="175" w:firstLine="534"/>
              <w:rPr>
                <w:color w:val="0F1115"/>
              </w:rPr>
            </w:pPr>
            <w:r w:rsidRPr="002F40E7">
              <w:rPr>
                <w:color w:val="0F1115"/>
              </w:rPr>
              <w:t>Принимать меры по обеспечению безопасного выполнения полета.</w:t>
            </w:r>
          </w:p>
          <w:p w:rsidR="002F40E7" w:rsidRPr="002F40E7" w:rsidRDefault="002F40E7" w:rsidP="002F40E7">
            <w:pPr>
              <w:pStyle w:val="ds-markdown-paragraph"/>
              <w:numPr>
                <w:ilvl w:val="0"/>
                <w:numId w:val="6"/>
              </w:numPr>
              <w:shd w:val="clear" w:color="auto" w:fill="FFFFFF"/>
              <w:tabs>
                <w:tab w:val="left" w:pos="1026"/>
              </w:tabs>
              <w:spacing w:before="0" w:beforeAutospacing="0" w:after="0" w:afterAutospacing="0"/>
              <w:ind w:left="175" w:firstLine="534"/>
              <w:rPr>
                <w:color w:val="0F1115"/>
              </w:rPr>
            </w:pPr>
            <w:r w:rsidRPr="002F40E7">
              <w:rPr>
                <w:color w:val="0F1115"/>
              </w:rPr>
              <w:t>Оформлять полетную документацию, в том числе в электронном виде.</w:t>
            </w:r>
          </w:p>
          <w:p w:rsidR="002F40E7" w:rsidRPr="002F40E7" w:rsidRDefault="002F40E7" w:rsidP="002F40E7">
            <w:pPr>
              <w:pStyle w:val="ds-markdown-paragraph"/>
              <w:numPr>
                <w:ilvl w:val="0"/>
                <w:numId w:val="6"/>
              </w:numPr>
              <w:shd w:val="clear" w:color="auto" w:fill="FFFFFF"/>
              <w:tabs>
                <w:tab w:val="left" w:pos="1026"/>
              </w:tabs>
              <w:spacing w:before="0" w:beforeAutospacing="0" w:after="0" w:afterAutospacing="0"/>
              <w:ind w:left="175" w:firstLine="534"/>
              <w:rPr>
                <w:color w:val="0F1115"/>
              </w:rPr>
            </w:pPr>
            <w:r w:rsidRPr="002F40E7">
              <w:rPr>
                <w:color w:val="0F1115"/>
              </w:rPr>
              <w:lastRenderedPageBreak/>
              <w:t>Читать эксплуатационно-техническую документацию.</w:t>
            </w:r>
          </w:p>
          <w:p w:rsidR="002F40E7" w:rsidRPr="002F40E7" w:rsidRDefault="002F40E7" w:rsidP="002F40E7">
            <w:pPr>
              <w:pStyle w:val="ds-markdown-paragraph"/>
              <w:numPr>
                <w:ilvl w:val="0"/>
                <w:numId w:val="6"/>
              </w:numPr>
              <w:shd w:val="clear" w:color="auto" w:fill="FFFFFF"/>
              <w:tabs>
                <w:tab w:val="left" w:pos="1026"/>
              </w:tabs>
              <w:spacing w:before="0" w:beforeAutospacing="0" w:after="0" w:afterAutospacing="0"/>
              <w:ind w:left="175" w:firstLine="534"/>
              <w:rPr>
                <w:color w:val="0F1115"/>
              </w:rPr>
            </w:pPr>
            <w:r w:rsidRPr="002F40E7">
              <w:rPr>
                <w:color w:val="0F1115"/>
              </w:rPr>
              <w:t>Выполнять техническое обслуживание элементов БАС в соответствии с эксплуатационной документацией.</w:t>
            </w:r>
          </w:p>
          <w:p w:rsidR="002F40E7" w:rsidRPr="002F40E7" w:rsidRDefault="002F40E7" w:rsidP="002F40E7">
            <w:pPr>
              <w:pStyle w:val="ds-markdown-paragraph"/>
              <w:numPr>
                <w:ilvl w:val="0"/>
                <w:numId w:val="6"/>
              </w:numPr>
              <w:shd w:val="clear" w:color="auto" w:fill="FFFFFF"/>
              <w:tabs>
                <w:tab w:val="left" w:pos="1026"/>
              </w:tabs>
              <w:spacing w:before="0" w:beforeAutospacing="0" w:after="0" w:afterAutospacing="0"/>
              <w:ind w:left="175" w:firstLine="534"/>
              <w:rPr>
                <w:color w:val="0F1115"/>
              </w:rPr>
            </w:pPr>
            <w:r w:rsidRPr="002F40E7">
              <w:rPr>
                <w:color w:val="0F1115"/>
              </w:rPr>
              <w:t>Устанавливать и снимать съемное оборудование.</w:t>
            </w:r>
          </w:p>
        </w:tc>
      </w:tr>
      <w:tr w:rsidR="00131109" w:rsidRPr="00131109" w:rsidTr="002F40E7">
        <w:tc>
          <w:tcPr>
            <w:tcW w:w="1843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программы в часах</w:t>
            </w:r>
          </w:p>
        </w:tc>
        <w:tc>
          <w:tcPr>
            <w:tcW w:w="8329" w:type="dxa"/>
          </w:tcPr>
          <w:p w:rsidR="00131109" w:rsidRPr="00131109" w:rsidRDefault="004556B0" w:rsidP="00386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85D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8610E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131109" w:rsidRPr="00131109" w:rsidTr="002F40E7">
        <w:tc>
          <w:tcPr>
            <w:tcW w:w="1843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109">
              <w:rPr>
                <w:rFonts w:ascii="Times New Roman" w:hAnsi="Times New Roman" w:cs="Times New Roman"/>
                <w:sz w:val="24"/>
                <w:szCs w:val="24"/>
              </w:rPr>
              <w:t>Категория обучающихся</w:t>
            </w:r>
          </w:p>
        </w:tc>
        <w:tc>
          <w:tcPr>
            <w:tcW w:w="8329" w:type="dxa"/>
          </w:tcPr>
          <w:p w:rsidR="00131109" w:rsidRPr="00155FDE" w:rsidRDefault="00EC2A95" w:rsidP="0094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и (или) высшее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</w:t>
            </w:r>
          </w:p>
        </w:tc>
      </w:tr>
      <w:tr w:rsidR="00131109" w:rsidRPr="00131109" w:rsidTr="002F40E7">
        <w:tc>
          <w:tcPr>
            <w:tcW w:w="1843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109">
              <w:rPr>
                <w:rFonts w:ascii="Times New Roman" w:hAnsi="Times New Roman" w:cs="Times New Roman"/>
                <w:sz w:val="24"/>
                <w:szCs w:val="24"/>
              </w:rPr>
              <w:t>Документ по итогам обучения</w:t>
            </w:r>
          </w:p>
        </w:tc>
        <w:tc>
          <w:tcPr>
            <w:tcW w:w="8329" w:type="dxa"/>
          </w:tcPr>
          <w:p w:rsidR="00131109" w:rsidRPr="00E85DB1" w:rsidRDefault="004556B0" w:rsidP="00B10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о повышении квалификации</w:t>
            </w:r>
          </w:p>
        </w:tc>
      </w:tr>
    </w:tbl>
    <w:p w:rsidR="000D53B5" w:rsidRDefault="000D53B5" w:rsidP="0013110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53B5" w:rsidRPr="000D53B5" w:rsidRDefault="000D53B5" w:rsidP="000D53B5">
      <w:pPr>
        <w:rPr>
          <w:rFonts w:ascii="Times New Roman" w:hAnsi="Times New Roman" w:cs="Times New Roman"/>
          <w:sz w:val="24"/>
          <w:szCs w:val="24"/>
        </w:rPr>
      </w:pPr>
    </w:p>
    <w:p w:rsidR="000D53B5" w:rsidRPr="000D53B5" w:rsidRDefault="000D53B5" w:rsidP="000D53B5">
      <w:pPr>
        <w:rPr>
          <w:rFonts w:ascii="Times New Roman" w:hAnsi="Times New Roman" w:cs="Times New Roman"/>
          <w:sz w:val="24"/>
          <w:szCs w:val="24"/>
        </w:rPr>
      </w:pPr>
    </w:p>
    <w:p w:rsidR="000D53B5" w:rsidRDefault="000D53B5" w:rsidP="000D53B5">
      <w:pPr>
        <w:rPr>
          <w:rFonts w:ascii="Times New Roman" w:hAnsi="Times New Roman" w:cs="Times New Roman"/>
          <w:sz w:val="24"/>
          <w:szCs w:val="24"/>
        </w:rPr>
      </w:pPr>
    </w:p>
    <w:p w:rsidR="000D53B5" w:rsidRPr="000D53B5" w:rsidRDefault="000D53B5" w:rsidP="000D53B5">
      <w:pPr>
        <w:tabs>
          <w:tab w:val="left" w:pos="171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31109" w:rsidRPr="000D53B5" w:rsidRDefault="00131109" w:rsidP="000D53B5">
      <w:pPr>
        <w:tabs>
          <w:tab w:val="left" w:pos="1712"/>
        </w:tabs>
        <w:rPr>
          <w:rFonts w:ascii="Times New Roman" w:hAnsi="Times New Roman" w:cs="Times New Roman"/>
          <w:sz w:val="24"/>
          <w:szCs w:val="24"/>
        </w:rPr>
      </w:pPr>
    </w:p>
    <w:sectPr w:rsidR="00131109" w:rsidRPr="000D53B5" w:rsidSect="005641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D4820"/>
    <w:multiLevelType w:val="hybridMultilevel"/>
    <w:tmpl w:val="2DE88044"/>
    <w:lvl w:ilvl="0" w:tplc="DC3EAF3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63CAB"/>
    <w:multiLevelType w:val="multilevel"/>
    <w:tmpl w:val="4F024F7E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2217068F"/>
    <w:multiLevelType w:val="hybridMultilevel"/>
    <w:tmpl w:val="AAFE871C"/>
    <w:lvl w:ilvl="0" w:tplc="C8ECACBE">
      <w:start w:val="3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3C3A343C"/>
    <w:multiLevelType w:val="hybridMultilevel"/>
    <w:tmpl w:val="73EC875E"/>
    <w:lvl w:ilvl="0" w:tplc="A66AC9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E20609"/>
    <w:multiLevelType w:val="hybridMultilevel"/>
    <w:tmpl w:val="73EC875E"/>
    <w:lvl w:ilvl="0" w:tplc="A66AC9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57738C"/>
    <w:multiLevelType w:val="multilevel"/>
    <w:tmpl w:val="4F024F7E"/>
    <w:numStyleLink w:val="1"/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1109"/>
    <w:rsid w:val="00043B7F"/>
    <w:rsid w:val="000B5661"/>
    <w:rsid w:val="000D53B5"/>
    <w:rsid w:val="00131109"/>
    <w:rsid w:val="00155FDE"/>
    <w:rsid w:val="0018415F"/>
    <w:rsid w:val="001E1594"/>
    <w:rsid w:val="00246D22"/>
    <w:rsid w:val="002C1845"/>
    <w:rsid w:val="002F40E7"/>
    <w:rsid w:val="0031547E"/>
    <w:rsid w:val="0036333B"/>
    <w:rsid w:val="0038610E"/>
    <w:rsid w:val="003A2CA7"/>
    <w:rsid w:val="003F7AEC"/>
    <w:rsid w:val="0043561C"/>
    <w:rsid w:val="004556B0"/>
    <w:rsid w:val="00465A75"/>
    <w:rsid w:val="004A5BE3"/>
    <w:rsid w:val="00506109"/>
    <w:rsid w:val="005641FF"/>
    <w:rsid w:val="005974AA"/>
    <w:rsid w:val="005A4878"/>
    <w:rsid w:val="005C2E08"/>
    <w:rsid w:val="005D3D6C"/>
    <w:rsid w:val="005E368D"/>
    <w:rsid w:val="00605C3A"/>
    <w:rsid w:val="00634A0A"/>
    <w:rsid w:val="00687EF0"/>
    <w:rsid w:val="006C30DD"/>
    <w:rsid w:val="006D6CF2"/>
    <w:rsid w:val="006F262C"/>
    <w:rsid w:val="0086473D"/>
    <w:rsid w:val="00892A1F"/>
    <w:rsid w:val="008A269B"/>
    <w:rsid w:val="008A5909"/>
    <w:rsid w:val="009236AC"/>
    <w:rsid w:val="00923A18"/>
    <w:rsid w:val="00946E7C"/>
    <w:rsid w:val="009D74E1"/>
    <w:rsid w:val="009F6892"/>
    <w:rsid w:val="00A469C2"/>
    <w:rsid w:val="00AA144B"/>
    <w:rsid w:val="00B025A8"/>
    <w:rsid w:val="00B03827"/>
    <w:rsid w:val="00B107DB"/>
    <w:rsid w:val="00B11510"/>
    <w:rsid w:val="00B76488"/>
    <w:rsid w:val="00BE07CC"/>
    <w:rsid w:val="00C772E2"/>
    <w:rsid w:val="00C84B48"/>
    <w:rsid w:val="00CD11A6"/>
    <w:rsid w:val="00D00694"/>
    <w:rsid w:val="00D1414F"/>
    <w:rsid w:val="00D32356"/>
    <w:rsid w:val="00D7589C"/>
    <w:rsid w:val="00DD5172"/>
    <w:rsid w:val="00E85DB1"/>
    <w:rsid w:val="00EC2A95"/>
    <w:rsid w:val="00EC7E2F"/>
    <w:rsid w:val="00F31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1FF"/>
  </w:style>
  <w:style w:type="paragraph" w:styleId="10">
    <w:name w:val="heading 1"/>
    <w:basedOn w:val="a"/>
    <w:next w:val="a"/>
    <w:link w:val="11"/>
    <w:uiPriority w:val="9"/>
    <w:qFormat/>
    <w:rsid w:val="0038610E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1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0"/>
    <w:link w:val="10"/>
    <w:uiPriority w:val="9"/>
    <w:rsid w:val="0038610E"/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  <w:bdr w:val="nil"/>
      <w:lang w:eastAsia="ru-RU"/>
    </w:rPr>
  </w:style>
  <w:style w:type="character" w:customStyle="1" w:styleId="a4">
    <w:name w:val="Нет"/>
    <w:rsid w:val="0038610E"/>
  </w:style>
  <w:style w:type="paragraph" w:styleId="a5">
    <w:name w:val="No Spacing"/>
    <w:uiPriority w:val="1"/>
    <w:qFormat/>
    <w:rsid w:val="0038610E"/>
    <w:pPr>
      <w:spacing w:after="0" w:line="240" w:lineRule="auto"/>
    </w:pPr>
  </w:style>
  <w:style w:type="character" w:customStyle="1" w:styleId="Hyperlink0">
    <w:name w:val="Hyperlink.0"/>
    <w:basedOn w:val="a4"/>
    <w:rsid w:val="0038610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B107DB"/>
    <w:pPr>
      <w:ind w:left="720"/>
      <w:contextualSpacing/>
    </w:pPr>
  </w:style>
  <w:style w:type="numbering" w:customStyle="1" w:styleId="1">
    <w:name w:val="Импортированный стиль 1"/>
    <w:rsid w:val="00D7589C"/>
    <w:pPr>
      <w:numPr>
        <w:numId w:val="3"/>
      </w:numPr>
    </w:pPr>
  </w:style>
  <w:style w:type="paragraph" w:styleId="a8">
    <w:name w:val="header"/>
    <w:basedOn w:val="a"/>
    <w:link w:val="a9"/>
    <w:uiPriority w:val="99"/>
    <w:semiHidden/>
    <w:unhideWhenUsed/>
    <w:rsid w:val="00E85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85DB1"/>
  </w:style>
  <w:style w:type="paragraph" w:styleId="aa">
    <w:name w:val="Normal (Web)"/>
    <w:basedOn w:val="a"/>
    <w:uiPriority w:val="99"/>
    <w:unhideWhenUsed/>
    <w:rsid w:val="00E85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E85DB1"/>
    <w:rPr>
      <w:b/>
      <w:bCs/>
    </w:rPr>
  </w:style>
  <w:style w:type="character" w:customStyle="1" w:styleId="a7">
    <w:name w:val="Абзац списка Знак"/>
    <w:aliases w:val="Содержание. 2 уровень Знак"/>
    <w:basedOn w:val="a0"/>
    <w:link w:val="a6"/>
    <w:qFormat/>
    <w:rsid w:val="00605C3A"/>
  </w:style>
  <w:style w:type="paragraph" w:customStyle="1" w:styleId="ds-markdown-paragraph">
    <w:name w:val="ds-markdown-paragraph"/>
    <w:basedOn w:val="a"/>
    <w:rsid w:val="002F40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1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Goncharenko-ds</dc:creator>
  <cp:keywords/>
  <dc:description/>
  <cp:lastModifiedBy>goncharenko-ds</cp:lastModifiedBy>
  <cp:revision>22</cp:revision>
  <dcterms:created xsi:type="dcterms:W3CDTF">2021-04-12T05:14:00Z</dcterms:created>
  <dcterms:modified xsi:type="dcterms:W3CDTF">2026-04-08T02:34:00Z</dcterms:modified>
</cp:coreProperties>
</file>