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FF" w:rsidRPr="0038610E" w:rsidRDefault="00131109" w:rsidP="006307B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10E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131109" w:rsidRPr="006307B5" w:rsidRDefault="006307B5" w:rsidP="006307B5">
      <w:pPr>
        <w:pStyle w:val="a5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6307B5">
        <w:rPr>
          <w:rFonts w:ascii="Times New Roman" w:hAnsi="Times New Roman" w:cs="Times New Roman"/>
          <w:sz w:val="24"/>
          <w:szCs w:val="24"/>
        </w:rPr>
        <w:t>к программе 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обучения</w:t>
      </w:r>
    </w:p>
    <w:p w:rsidR="001575F9" w:rsidRPr="003917C4" w:rsidRDefault="001575F9" w:rsidP="001575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917C4">
        <w:rPr>
          <w:rFonts w:ascii="Times New Roman" w:hAnsi="Times New Roman" w:cs="Times New Roman"/>
          <w:sz w:val="24"/>
          <w:szCs w:val="24"/>
          <w:u w:val="single"/>
        </w:rPr>
        <w:t>18216 Сборщик очков</w:t>
      </w:r>
    </w:p>
    <w:p w:rsidR="00CB7A6B" w:rsidRPr="001575F9" w:rsidRDefault="00B37435" w:rsidP="001575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75F9">
        <w:rPr>
          <w:rFonts w:ascii="Times New Roman" w:hAnsi="Times New Roman" w:cs="Times New Roman"/>
          <w:sz w:val="24"/>
          <w:szCs w:val="24"/>
        </w:rPr>
        <w:t>повышение квалификации</w:t>
      </w:r>
    </w:p>
    <w:tbl>
      <w:tblPr>
        <w:tblStyle w:val="a3"/>
        <w:tblW w:w="0" w:type="auto"/>
        <w:tblInd w:w="-601" w:type="dxa"/>
        <w:tblLook w:val="04A0"/>
      </w:tblPr>
      <w:tblGrid>
        <w:gridCol w:w="2836"/>
        <w:gridCol w:w="7336"/>
      </w:tblGrid>
      <w:tr w:rsidR="00131109" w:rsidRPr="00131109" w:rsidTr="00D7589C">
        <w:tc>
          <w:tcPr>
            <w:tcW w:w="2836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336" w:type="dxa"/>
          </w:tcPr>
          <w:p w:rsidR="000B087B" w:rsidRPr="000B087B" w:rsidRDefault="000B087B" w:rsidP="000B087B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B">
              <w:rPr>
                <w:rFonts w:ascii="Times New Roman" w:hAnsi="Times New Roman" w:cs="Times New Roman"/>
                <w:sz w:val="24"/>
                <w:szCs w:val="24"/>
              </w:rPr>
              <w:t>Программа повышения квалификации по профессиям рабочих, должностям служащих направлена на обучение лиц, уже имеющих профессию рабочего, профессии рабочих или должность служащего, должности служащих, в целях последовательного совершенствования профессиональных знаний, умений и навыков по имеющейся профессии рабочего или имеющейся должности служащего без повышения образовательного уровня по направлению «Сборщик очков».</w:t>
            </w:r>
          </w:p>
          <w:p w:rsidR="0055291E" w:rsidRPr="000B087B" w:rsidRDefault="000B087B" w:rsidP="000B087B">
            <w:pPr>
              <w:pStyle w:val="a6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Основная цель вида профессиональной деятельности:</w:t>
            </w:r>
            <w:r w:rsidRPr="000B087B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 xml:space="preserve"> </w:t>
            </w:r>
            <w:r w:rsidRPr="000B087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Изготовление очков по индивидуальным заказам, оправ очков корригирующих, линз для очков, контактных линз для обеспечения населения Российской Федерации индивидуальными средствами коррекции зрения.</w:t>
            </w:r>
          </w:p>
        </w:tc>
      </w:tr>
      <w:tr w:rsidR="00131109" w:rsidRPr="00131109" w:rsidTr="00D7589C">
        <w:tc>
          <w:tcPr>
            <w:tcW w:w="2836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программы</w:t>
            </w:r>
          </w:p>
        </w:tc>
        <w:tc>
          <w:tcPr>
            <w:tcW w:w="7336" w:type="dxa"/>
          </w:tcPr>
          <w:p w:rsidR="006307B5" w:rsidRPr="000B087B" w:rsidRDefault="00C87E1F" w:rsidP="000B087B">
            <w:pPr>
              <w:pStyle w:val="a5"/>
              <w:ind w:firstLine="70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8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1. Теоретическое обучение</w:t>
            </w:r>
          </w:p>
          <w:p w:rsidR="00C87E1F" w:rsidRPr="000B087B" w:rsidRDefault="00C87E1F" w:rsidP="000B087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B">
              <w:rPr>
                <w:rFonts w:ascii="Times New Roman" w:hAnsi="Times New Roman" w:cs="Times New Roman"/>
                <w:sz w:val="24"/>
                <w:szCs w:val="24"/>
              </w:rPr>
              <w:t xml:space="preserve">Модуль 1  </w:t>
            </w:r>
            <w:r w:rsidR="001575F9" w:rsidRPr="000B08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</w:p>
          <w:p w:rsidR="00C87E1F" w:rsidRPr="000B087B" w:rsidRDefault="00C87E1F" w:rsidP="000B087B">
            <w:pPr>
              <w:pStyle w:val="a5"/>
              <w:ind w:firstLine="70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08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2. Профессиональный курс</w:t>
            </w:r>
          </w:p>
          <w:p w:rsidR="00C87E1F" w:rsidRPr="000B087B" w:rsidRDefault="00C87E1F" w:rsidP="000B087B">
            <w:pPr>
              <w:pStyle w:val="a5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8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2 </w:t>
            </w:r>
            <w:r w:rsidR="001575F9" w:rsidRPr="000B08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оптической коррекции зрения</w:t>
            </w:r>
          </w:p>
          <w:p w:rsidR="00C87E1F" w:rsidRPr="000B087B" w:rsidRDefault="00C87E1F" w:rsidP="000B087B">
            <w:pPr>
              <w:pStyle w:val="a5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8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3 </w:t>
            </w:r>
            <w:r w:rsidR="001575F9" w:rsidRPr="000B08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технологии изготовления сборки и ремонта очков</w:t>
            </w:r>
          </w:p>
          <w:p w:rsidR="00C87E1F" w:rsidRPr="000B087B" w:rsidRDefault="00C87E1F" w:rsidP="000B087B">
            <w:pPr>
              <w:pStyle w:val="a5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08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4 </w:t>
            </w:r>
            <w:r w:rsidR="001575F9" w:rsidRPr="000B08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Новые технологии в производстве очков</w:t>
            </w:r>
          </w:p>
          <w:p w:rsidR="000B087B" w:rsidRPr="000B087B" w:rsidRDefault="000B087B" w:rsidP="000B087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917C4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программы слушатель должен приобрести следующие знания и умения:</w:t>
            </w:r>
          </w:p>
          <w:p w:rsidR="003917C4" w:rsidRPr="003917C4" w:rsidRDefault="003917C4" w:rsidP="003917C4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7C4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917C4" w:rsidRPr="003917C4" w:rsidRDefault="003917C4" w:rsidP="003917C4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3917C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Конструктивные требования к оправам корригирующих очков;</w:t>
            </w:r>
          </w:p>
          <w:p w:rsidR="003917C4" w:rsidRPr="003917C4" w:rsidRDefault="003917C4" w:rsidP="003917C4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3917C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Типы оправ корригирующих очков;</w:t>
            </w:r>
          </w:p>
          <w:p w:rsidR="003917C4" w:rsidRPr="003917C4" w:rsidRDefault="003917C4" w:rsidP="003917C4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3917C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Характеристики и свойства материалов, применяемых при изготовлении оправ корригирующих очков;</w:t>
            </w:r>
          </w:p>
          <w:p w:rsidR="003917C4" w:rsidRPr="003917C4" w:rsidRDefault="003917C4" w:rsidP="003917C4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3917C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Материалы для изготовления оправ корригирующих очков;</w:t>
            </w:r>
          </w:p>
          <w:p w:rsidR="003917C4" w:rsidRPr="003917C4" w:rsidRDefault="003917C4" w:rsidP="003917C4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3917C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Свойства защитно-декоративных покрытий оправ корригирующих очков;</w:t>
            </w:r>
          </w:p>
          <w:p w:rsidR="003917C4" w:rsidRPr="003917C4" w:rsidRDefault="003917C4" w:rsidP="003917C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917C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Технологический процесс изготовления очковых линз прогрессивного дизайна;</w:t>
            </w:r>
          </w:p>
          <w:p w:rsidR="003917C4" w:rsidRPr="003917C4" w:rsidRDefault="003917C4" w:rsidP="003917C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917C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Методы проверки очковых линз;</w:t>
            </w:r>
          </w:p>
          <w:p w:rsidR="003917C4" w:rsidRPr="003917C4" w:rsidRDefault="003917C4" w:rsidP="003917C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917C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Технологии изготовления очковых линз.</w:t>
            </w:r>
          </w:p>
          <w:p w:rsidR="003917C4" w:rsidRPr="003917C4" w:rsidRDefault="003917C4" w:rsidP="003917C4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7C4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917C4" w:rsidRPr="003917C4" w:rsidRDefault="003917C4" w:rsidP="003917C4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917C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Изготавливать пластмассовые оправы корригирующих очков методом механической обработки;</w:t>
            </w:r>
          </w:p>
          <w:p w:rsidR="003917C4" w:rsidRPr="003917C4" w:rsidRDefault="003917C4" w:rsidP="003917C4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917C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Изготавливать пластмассовые оправы корригирующих очков методом литья под давлением;</w:t>
            </w:r>
          </w:p>
          <w:p w:rsidR="003917C4" w:rsidRPr="003917C4" w:rsidRDefault="003917C4" w:rsidP="003917C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917C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Применять основные технологические операции при изготовлении оправ корригирующих очков;</w:t>
            </w:r>
          </w:p>
          <w:p w:rsidR="003917C4" w:rsidRPr="003917C4" w:rsidRDefault="003917C4" w:rsidP="003917C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917C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Производить сборку полурамок оправ корригирующих очков;</w:t>
            </w:r>
          </w:p>
          <w:p w:rsidR="003917C4" w:rsidRPr="003917C4" w:rsidRDefault="003917C4" w:rsidP="003917C4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3917C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Изготавливать рецептурные очковые линзы;</w:t>
            </w:r>
          </w:p>
          <w:p w:rsidR="003917C4" w:rsidRPr="003917C4" w:rsidRDefault="003917C4" w:rsidP="003917C4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917C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Выполнять операции точения очковых линз;</w:t>
            </w:r>
          </w:p>
          <w:p w:rsidR="003917C4" w:rsidRPr="003917C4" w:rsidRDefault="003917C4" w:rsidP="003917C4">
            <w:pPr>
              <w:ind w:firstLine="709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917C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Выполнять операции шлифования очковых линз;</w:t>
            </w:r>
          </w:p>
          <w:p w:rsidR="000B087B" w:rsidRPr="003917C4" w:rsidRDefault="003917C4" w:rsidP="003917C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917C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– Выполнять операции полирования очковых линз из различных материалов на оборудовании.</w:t>
            </w:r>
          </w:p>
        </w:tc>
      </w:tr>
      <w:tr w:rsidR="00131109" w:rsidRPr="00131109" w:rsidTr="00D7589C">
        <w:tc>
          <w:tcPr>
            <w:tcW w:w="2836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программы в часах</w:t>
            </w:r>
          </w:p>
        </w:tc>
        <w:tc>
          <w:tcPr>
            <w:tcW w:w="7336" w:type="dxa"/>
          </w:tcPr>
          <w:p w:rsidR="00131109" w:rsidRPr="00CB7A6B" w:rsidRDefault="001575F9" w:rsidP="00B02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38610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B02C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31109" w:rsidRPr="00131109" w:rsidTr="00D7589C">
        <w:tc>
          <w:tcPr>
            <w:tcW w:w="2836" w:type="dxa"/>
          </w:tcPr>
          <w:p w:rsidR="00131109" w:rsidRPr="00131109" w:rsidRDefault="00131109" w:rsidP="0013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109">
              <w:rPr>
                <w:rFonts w:ascii="Times New Roman" w:hAnsi="Times New Roman" w:cs="Times New Roman"/>
                <w:sz w:val="24"/>
                <w:szCs w:val="24"/>
              </w:rPr>
              <w:t>Документ по итогам обучения</w:t>
            </w:r>
          </w:p>
        </w:tc>
        <w:tc>
          <w:tcPr>
            <w:tcW w:w="7336" w:type="dxa"/>
          </w:tcPr>
          <w:p w:rsidR="00131109" w:rsidRPr="00CA712D" w:rsidRDefault="00CA712D" w:rsidP="00CA7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12D">
              <w:rPr>
                <w:rFonts w:ascii="Times New Roman" w:hAnsi="Times New Roman" w:cs="Times New Roman"/>
                <w:sz w:val="24"/>
                <w:szCs w:val="24"/>
              </w:rPr>
              <w:t>свидетельство о профессии рабочего, должности служащего</w:t>
            </w:r>
          </w:p>
        </w:tc>
      </w:tr>
    </w:tbl>
    <w:p w:rsidR="006307B5" w:rsidRDefault="006307B5" w:rsidP="001311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7B5" w:rsidRPr="006307B5" w:rsidRDefault="006307B5" w:rsidP="006307B5">
      <w:pPr>
        <w:rPr>
          <w:rFonts w:ascii="Times New Roman" w:hAnsi="Times New Roman" w:cs="Times New Roman"/>
          <w:sz w:val="24"/>
          <w:szCs w:val="24"/>
        </w:rPr>
      </w:pPr>
    </w:p>
    <w:p w:rsidR="006307B5" w:rsidRDefault="006307B5" w:rsidP="006307B5">
      <w:pPr>
        <w:rPr>
          <w:rFonts w:ascii="Times New Roman" w:hAnsi="Times New Roman" w:cs="Times New Roman"/>
          <w:sz w:val="24"/>
          <w:szCs w:val="24"/>
        </w:rPr>
      </w:pPr>
    </w:p>
    <w:p w:rsidR="006307B5" w:rsidRPr="006307B5" w:rsidRDefault="006307B5" w:rsidP="006307B5">
      <w:pPr>
        <w:tabs>
          <w:tab w:val="left" w:pos="11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131109" w:rsidRPr="006307B5" w:rsidRDefault="00131109" w:rsidP="006307B5">
      <w:pPr>
        <w:tabs>
          <w:tab w:val="left" w:pos="1168"/>
        </w:tabs>
        <w:rPr>
          <w:rFonts w:ascii="Times New Roman" w:hAnsi="Times New Roman" w:cs="Times New Roman"/>
          <w:sz w:val="24"/>
          <w:szCs w:val="24"/>
        </w:rPr>
      </w:pPr>
    </w:p>
    <w:sectPr w:rsidR="00131109" w:rsidRPr="006307B5" w:rsidSect="00755B1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4820"/>
    <w:multiLevelType w:val="hybridMultilevel"/>
    <w:tmpl w:val="2DE88044"/>
    <w:lvl w:ilvl="0" w:tplc="DC3EAF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63CAB"/>
    <w:multiLevelType w:val="multilevel"/>
    <w:tmpl w:val="4F024F7E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3C3A343C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20609"/>
    <w:multiLevelType w:val="hybridMultilevel"/>
    <w:tmpl w:val="73EC875E"/>
    <w:lvl w:ilvl="0" w:tplc="A66AC9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57738C"/>
    <w:multiLevelType w:val="multilevel"/>
    <w:tmpl w:val="4F024F7E"/>
    <w:numStyleLink w:val="1"/>
  </w:abstractNum>
  <w:abstractNum w:abstractNumId="5">
    <w:nsid w:val="7C3670E2"/>
    <w:multiLevelType w:val="hybridMultilevel"/>
    <w:tmpl w:val="DE46BCD8"/>
    <w:lvl w:ilvl="0" w:tplc="4F9204BA">
      <w:numFmt w:val="bullet"/>
      <w:lvlText w:val="-"/>
      <w:lvlJc w:val="left"/>
      <w:pPr>
        <w:ind w:left="716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4C82D52">
      <w:numFmt w:val="bullet"/>
      <w:lvlText w:val="•"/>
      <w:lvlJc w:val="left"/>
      <w:pPr>
        <w:ind w:left="1088" w:hanging="149"/>
      </w:pPr>
      <w:rPr>
        <w:rFonts w:hint="default"/>
        <w:lang w:val="ru-RU" w:eastAsia="en-US" w:bidi="ar-SA"/>
      </w:rPr>
    </w:lvl>
    <w:lvl w:ilvl="2" w:tplc="13585B64">
      <w:numFmt w:val="bullet"/>
      <w:lvlText w:val="•"/>
      <w:lvlJc w:val="left"/>
      <w:pPr>
        <w:ind w:left="2057" w:hanging="149"/>
      </w:pPr>
      <w:rPr>
        <w:rFonts w:hint="default"/>
        <w:lang w:val="ru-RU" w:eastAsia="en-US" w:bidi="ar-SA"/>
      </w:rPr>
    </w:lvl>
    <w:lvl w:ilvl="3" w:tplc="69381CE8">
      <w:numFmt w:val="bullet"/>
      <w:lvlText w:val="•"/>
      <w:lvlJc w:val="left"/>
      <w:pPr>
        <w:ind w:left="3025" w:hanging="149"/>
      </w:pPr>
      <w:rPr>
        <w:rFonts w:hint="default"/>
        <w:lang w:val="ru-RU" w:eastAsia="en-US" w:bidi="ar-SA"/>
      </w:rPr>
    </w:lvl>
    <w:lvl w:ilvl="4" w:tplc="6AC0CA04">
      <w:numFmt w:val="bullet"/>
      <w:lvlText w:val="•"/>
      <w:lvlJc w:val="left"/>
      <w:pPr>
        <w:ind w:left="3994" w:hanging="149"/>
      </w:pPr>
      <w:rPr>
        <w:rFonts w:hint="default"/>
        <w:lang w:val="ru-RU" w:eastAsia="en-US" w:bidi="ar-SA"/>
      </w:rPr>
    </w:lvl>
    <w:lvl w:ilvl="5" w:tplc="984E83EE">
      <w:numFmt w:val="bullet"/>
      <w:lvlText w:val="•"/>
      <w:lvlJc w:val="left"/>
      <w:pPr>
        <w:ind w:left="4963" w:hanging="149"/>
      </w:pPr>
      <w:rPr>
        <w:rFonts w:hint="default"/>
        <w:lang w:val="ru-RU" w:eastAsia="en-US" w:bidi="ar-SA"/>
      </w:rPr>
    </w:lvl>
    <w:lvl w:ilvl="6" w:tplc="E40E8464">
      <w:numFmt w:val="bullet"/>
      <w:lvlText w:val="•"/>
      <w:lvlJc w:val="left"/>
      <w:pPr>
        <w:ind w:left="5931" w:hanging="149"/>
      </w:pPr>
      <w:rPr>
        <w:rFonts w:hint="default"/>
        <w:lang w:val="ru-RU" w:eastAsia="en-US" w:bidi="ar-SA"/>
      </w:rPr>
    </w:lvl>
    <w:lvl w:ilvl="7" w:tplc="589E2092">
      <w:numFmt w:val="bullet"/>
      <w:lvlText w:val="•"/>
      <w:lvlJc w:val="left"/>
      <w:pPr>
        <w:ind w:left="6900" w:hanging="149"/>
      </w:pPr>
      <w:rPr>
        <w:rFonts w:hint="default"/>
        <w:lang w:val="ru-RU" w:eastAsia="en-US" w:bidi="ar-SA"/>
      </w:rPr>
    </w:lvl>
    <w:lvl w:ilvl="8" w:tplc="0504D720">
      <w:numFmt w:val="bullet"/>
      <w:lvlText w:val="•"/>
      <w:lvlJc w:val="left"/>
      <w:pPr>
        <w:ind w:left="7869" w:hanging="14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109"/>
    <w:rsid w:val="00043B7F"/>
    <w:rsid w:val="000B087B"/>
    <w:rsid w:val="00131109"/>
    <w:rsid w:val="001575F9"/>
    <w:rsid w:val="0018415F"/>
    <w:rsid w:val="00246D22"/>
    <w:rsid w:val="0031547E"/>
    <w:rsid w:val="00322943"/>
    <w:rsid w:val="0036333B"/>
    <w:rsid w:val="0038610E"/>
    <w:rsid w:val="003917C4"/>
    <w:rsid w:val="003931A0"/>
    <w:rsid w:val="003A2CA7"/>
    <w:rsid w:val="003F7AEC"/>
    <w:rsid w:val="0043561C"/>
    <w:rsid w:val="00465D3E"/>
    <w:rsid w:val="00485534"/>
    <w:rsid w:val="004A5BE3"/>
    <w:rsid w:val="005144D7"/>
    <w:rsid w:val="0055291E"/>
    <w:rsid w:val="005641FF"/>
    <w:rsid w:val="005C2E08"/>
    <w:rsid w:val="006307B5"/>
    <w:rsid w:val="00634A0A"/>
    <w:rsid w:val="006D2482"/>
    <w:rsid w:val="00755B14"/>
    <w:rsid w:val="008218C6"/>
    <w:rsid w:val="008629F6"/>
    <w:rsid w:val="0086473D"/>
    <w:rsid w:val="00892A1F"/>
    <w:rsid w:val="008A269B"/>
    <w:rsid w:val="008A5909"/>
    <w:rsid w:val="00923A18"/>
    <w:rsid w:val="00963278"/>
    <w:rsid w:val="009F0BB0"/>
    <w:rsid w:val="009F5554"/>
    <w:rsid w:val="00A469C2"/>
    <w:rsid w:val="00AD4EEA"/>
    <w:rsid w:val="00B025A8"/>
    <w:rsid w:val="00B02C94"/>
    <w:rsid w:val="00B03827"/>
    <w:rsid w:val="00B107DB"/>
    <w:rsid w:val="00B34ACD"/>
    <w:rsid w:val="00B37435"/>
    <w:rsid w:val="00B76488"/>
    <w:rsid w:val="00BD63F8"/>
    <w:rsid w:val="00BE07CC"/>
    <w:rsid w:val="00C772E2"/>
    <w:rsid w:val="00C87E1F"/>
    <w:rsid w:val="00CA712D"/>
    <w:rsid w:val="00CB7A6B"/>
    <w:rsid w:val="00CD11A6"/>
    <w:rsid w:val="00D1026B"/>
    <w:rsid w:val="00D13E78"/>
    <w:rsid w:val="00D1414F"/>
    <w:rsid w:val="00D32356"/>
    <w:rsid w:val="00D7589C"/>
    <w:rsid w:val="00D91654"/>
    <w:rsid w:val="00DD5172"/>
    <w:rsid w:val="00EC7E2F"/>
    <w:rsid w:val="00ED4FC0"/>
    <w:rsid w:val="00F0337C"/>
    <w:rsid w:val="00F31CA3"/>
    <w:rsid w:val="00F36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FF"/>
  </w:style>
  <w:style w:type="paragraph" w:styleId="10">
    <w:name w:val="heading 1"/>
    <w:basedOn w:val="a"/>
    <w:next w:val="a"/>
    <w:link w:val="11"/>
    <w:uiPriority w:val="9"/>
    <w:qFormat/>
    <w:rsid w:val="0038610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38610E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  <w:bdr w:val="nil"/>
      <w:lang w:eastAsia="ru-RU"/>
    </w:rPr>
  </w:style>
  <w:style w:type="character" w:customStyle="1" w:styleId="a4">
    <w:name w:val="Нет"/>
    <w:rsid w:val="0038610E"/>
  </w:style>
  <w:style w:type="paragraph" w:styleId="a5">
    <w:name w:val="No Spacing"/>
    <w:uiPriority w:val="1"/>
    <w:qFormat/>
    <w:rsid w:val="0038610E"/>
    <w:pPr>
      <w:spacing w:after="0" w:line="240" w:lineRule="auto"/>
    </w:pPr>
  </w:style>
  <w:style w:type="character" w:customStyle="1" w:styleId="Hyperlink0">
    <w:name w:val="Hyperlink.0"/>
    <w:basedOn w:val="a4"/>
    <w:rsid w:val="0038610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107DB"/>
    <w:pPr>
      <w:ind w:left="720"/>
      <w:contextualSpacing/>
    </w:pPr>
  </w:style>
  <w:style w:type="numbering" w:customStyle="1" w:styleId="1">
    <w:name w:val="Импортированный стиль 1"/>
    <w:rsid w:val="00D7589C"/>
    <w:pPr>
      <w:numPr>
        <w:numId w:val="3"/>
      </w:numPr>
    </w:pPr>
  </w:style>
  <w:style w:type="character" w:customStyle="1" w:styleId="a7">
    <w:name w:val="Абзац списка Знак"/>
    <w:aliases w:val="Содержание. 2 уровень Знак"/>
    <w:basedOn w:val="a0"/>
    <w:link w:val="a6"/>
    <w:uiPriority w:val="34"/>
    <w:qFormat/>
    <w:rsid w:val="00F0337C"/>
  </w:style>
  <w:style w:type="paragraph" w:customStyle="1" w:styleId="ConsPlusNormal">
    <w:name w:val="ConsPlusNormal"/>
    <w:rsid w:val="001575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18</cp:revision>
  <dcterms:created xsi:type="dcterms:W3CDTF">2021-04-12T05:14:00Z</dcterms:created>
  <dcterms:modified xsi:type="dcterms:W3CDTF">2026-04-08T03:33:00Z</dcterms:modified>
</cp:coreProperties>
</file>